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8F" w:rsidRPr="00142F8F" w:rsidRDefault="00142F8F" w:rsidP="00142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2F8F">
        <w:rPr>
          <w:rFonts w:ascii="Times New Roman" w:eastAsia="Times New Roman" w:hAnsi="Times New Roman" w:cs="Times New Roman"/>
          <w:b/>
          <w:sz w:val="28"/>
          <w:szCs w:val="28"/>
        </w:rPr>
        <w:t xml:space="preserve">LÀM QUEN VĂN </w:t>
      </w:r>
      <w:proofErr w:type="gramStart"/>
      <w:r w:rsidRPr="00142F8F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r w:rsidRPr="00142F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142F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142F8F" w:rsidRPr="00142F8F" w:rsidRDefault="00142F8F" w:rsidP="00142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142F8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THƠ “TRĂNG SÁNG”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I. Mục đích yêu cầu: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+ Kiến thức: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Trẻ đọc thuộc bài thơ “ Trăng sáng” và làm điệu bộ diễn cảm.</w:t>
      </w:r>
      <w:bookmarkStart w:id="0" w:name="_GoBack"/>
      <w:bookmarkEnd w:id="0"/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Qua bài thơ trẻ cảm nhận được vẻ đẹp của thiên nhiên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Phát triển vốn từ cho trẻ “ lơ lững”, “ trăng tròn”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+ Kỹ năng: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Rèn kỹ năng cháu đọc thuộc bài thơ rõ ràng, mạch lạc, diễn cảm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thể hiện tình cảm qua bài thơ.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Rèn kỹ năng trả lời trọn câu, nói rõ lời, rõ ý.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+ Giáo dục: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Giáo dục cháu biết yêu cảnh đẹp thiên nhiên, yêu đêm hội trung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thu có trăng toả sáng.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II. Chuẩn bị: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Một số hình ảnh ngày tết trung thu được làm powerpoint.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Tranh theo nội dung bài thơ :”Trăng sáng”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Tiến hành hoạt động: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III. Tiến hành 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1. Ổn định tổ chức: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Cô cho trẻ hát bài “ Rước đèn dưới trăng ”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Các con vừa hát bài hát gì ?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Cô cho trẻ xem trên màn hình các hoạt động trong ngày tết trung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thu và đàm thoại cùng trẻ .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2. Nội dung: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Hoạt động 1: Giới thiệu bài thơ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Các con cho cô biết tết trung thu là ngày tháng mấy ? trẻ suy nghĩ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trả lời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Ngày rằm tháng 8 là ngày tết trung thu của các bạn thiếu nhi.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Thế cô đố các con vào ngày rằm thì mặt trăng như thế nào ? trẻ tự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trả lời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Vào ngày rằm thì trăng tròn và rất sáng đấy các con .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Vì vậy tác giả Trần Đăng Khoa đã miêu tả vẻ đẹp của ánh trăng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qua bài thơ “ Trăng sáng” bây giờ cô cháu ta cùng đọc nhé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Hoạt động 2: Cô đọc thơ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Cô đọc diễn cảm lần 1.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Đọc lần 2 kết hợp tranh minh họa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+ Giảng nội dung bài thơ: Bài thơ &amp;quot;Trăng sáng&amp;quot; miêu tả cảnh đẹp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của ánh trăng soi xuống sân nhà của bạn nhỏ, trăng tròn ví như cái đĩa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thật đáng yêu.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Cô đọc lần 3, vừa đọc vừa trích dẫn:</w:t>
      </w:r>
    </w:p>
    <w:p w:rsidR="00142F8F" w:rsidRPr="00142F8F" w:rsidRDefault="00142F8F" w:rsidP="0014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“Sân nhà em sáng quá</w:t>
      </w:r>
    </w:p>
    <w:p w:rsidR="00142F8F" w:rsidRPr="00142F8F" w:rsidRDefault="00142F8F" w:rsidP="0014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Nhờ ánh trăng sáng ngời”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+ Hai câu đầu: Miêu tả trăng rọi xuống sân rất sáng.</w:t>
      </w:r>
    </w:p>
    <w:p w:rsidR="00142F8F" w:rsidRPr="00142F8F" w:rsidRDefault="00142F8F" w:rsidP="0014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“Trăng tròn như cái đĩa</w:t>
      </w:r>
    </w:p>
    <w:p w:rsidR="00142F8F" w:rsidRPr="00142F8F" w:rsidRDefault="00142F8F" w:rsidP="0014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Lơ lững mà không rơi</w:t>
      </w:r>
    </w:p>
    <w:p w:rsidR="00142F8F" w:rsidRPr="00142F8F" w:rsidRDefault="00142F8F" w:rsidP="0014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Những hôm nào trăng khuyết</w:t>
      </w:r>
    </w:p>
    <w:p w:rsidR="00142F8F" w:rsidRPr="00142F8F" w:rsidRDefault="00142F8F" w:rsidP="0014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Trông giống con thuyền trôi”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+ Bốn câu tiếp theo: Tác giả ví trăng tròn như cái đĩa, trăng khuyết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giống con thuyền trôi.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+ Nhà thơ nhược Thủy nói trăng rất gần với chúng ta, dù bất cứ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nơi đâu cũng có trăng đi theo. Được thể hiện qua hai câu thơ cuối:</w:t>
      </w:r>
    </w:p>
    <w:p w:rsidR="00142F8F" w:rsidRPr="00142F8F" w:rsidRDefault="00142F8F" w:rsidP="0014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“Em đi, trăng theo bước</w:t>
      </w:r>
    </w:p>
    <w:p w:rsidR="00142F8F" w:rsidRPr="00142F8F" w:rsidRDefault="00142F8F" w:rsidP="0014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Như muốn cùng đi chơi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Giải thích từ khó: Lơ lững Nói trăng ở trên không gian, mắt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nhìn lên thấy giống cái đĩa nhưng không rơi ở lưng chừng trên trời.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*Đàm thoại: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* Trò chơi: Rung chuông vàng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+ Cách chơi: Chia trẻ thành 3 đội, sau khi cô đặt câu hỏi thì các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con hội ý và rung chuông giành quyền trả lời.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+ Luật chơi: Đội nào rung chuông trước giành quyền trả lời trước,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đội nào trả lời đúng đôi đó được khen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Các con vừa được nghe bài thơ gì?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Bài thơ trăng sáng do nhà thơ nào sáng tác?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Bài thơ nói về gì?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Trăng tròn như thế nào? (giống cái gì?)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Trăng khuyết giống cái gì?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Khi các con đi thì trăng như thế nào?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Các con ơi!Trăng là cảnh đẹp của thiên nhiên, nhờ có ánh trăng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các con được chơi dưới trăng.Được xem múa lân, rước đèn rất đẹp bây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giờ các con cùng hát với cô “Rước đèn tháng tám ” (cháu hát và di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chuyển đội hình về chữ u)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F8F">
        <w:rPr>
          <w:rFonts w:ascii="Times New Roman" w:eastAsia="Times New Roman" w:hAnsi="Times New Roman" w:cs="Times New Roman"/>
          <w:sz w:val="28"/>
          <w:szCs w:val="28"/>
        </w:rPr>
        <w:t xml:space="preserve">* TCTV: Cho </w:t>
      </w:r>
      <w:proofErr w:type="spellStart"/>
      <w:r w:rsidRPr="00142F8F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2F8F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1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2F8F">
        <w:rPr>
          <w:rFonts w:ascii="Times New Roman" w:eastAsia="Times New Roman" w:hAnsi="Times New Roman" w:cs="Times New Roman"/>
          <w:sz w:val="28"/>
          <w:szCs w:val="28"/>
        </w:rPr>
        <w:t>ngọng</w:t>
      </w:r>
      <w:proofErr w:type="spellEnd"/>
      <w:r w:rsidRPr="00142F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2F8F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1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2F8F"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 w:rsidRPr="00142F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2F8F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1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2F8F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1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2F8F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2F8F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1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2F8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142F8F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142F8F">
        <w:rPr>
          <w:rFonts w:ascii="Times New Roman" w:eastAsia="Times New Roman" w:hAnsi="Times New Roman" w:cs="Times New Roman"/>
          <w:sz w:val="28"/>
          <w:szCs w:val="28"/>
        </w:rPr>
        <w:t>Trăng</w:t>
      </w:r>
      <w:proofErr w:type="spellEnd"/>
      <w:r w:rsidRPr="001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2F8F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142F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2F8F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14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2F8F">
        <w:rPr>
          <w:rFonts w:ascii="Times New Roman" w:eastAsia="Times New Roman" w:hAnsi="Times New Roman" w:cs="Times New Roman"/>
          <w:sz w:val="28"/>
          <w:szCs w:val="28"/>
        </w:rPr>
        <w:t>đĩa</w:t>
      </w:r>
      <w:proofErr w:type="spellEnd"/>
      <w:r w:rsidRPr="00142F8F">
        <w:rPr>
          <w:rFonts w:ascii="Times New Roman" w:eastAsia="Times New Roman" w:hAnsi="Times New Roman" w:cs="Times New Roman"/>
          <w:sz w:val="28"/>
          <w:szCs w:val="28"/>
        </w:rPr>
        <w:t>”’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Hoạt động 3: Dạy trẻ đọc thơ “Trăng sáng”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Cả lớp đọc thơ cùng cô (2 lần)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Từng tổ luân phiên đọc thơ (Dưới nhiều hình thức)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Nhóm bạn trai, nhóm bạn gái đọc thơ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Cá nhân đọc.( Cô chú ý sửa sai, khen trẻ).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Cả lớp đọc cùng cô 1 lần nữa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* Giáo dục trẻ biết lợi ích của trăng, nhờ có ánh trăng soi sáng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xuống sân nhà để cho các con được vui chơi, nhảy múa, ca hát rước đèn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dưới ánh trăng trong những ngày lễ hội vì thế các con phải biết yêu quý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ánh trăng , yêu quý cảnh đẹp thiên nhiên, tuy nhiên những đêm tối không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có trăng, hoặc trời mưa các con không được ra ngoài rất nguy hiểm…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* Trò chơi: Ghép tranh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- Cách chơi: Chia lớp làm 3 đội, cô có một số tranh theo nội dung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bài thơ, nhiệm vụ của các con tìm và gắn lên bảng, sau đó đại diện mỗi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đội lên trình bỳ nội dung bức tranh của đội mình, đội nào trình bày hay và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>đúng sẽ được thưởng 1 bông hoa.</w:t>
      </w:r>
    </w:p>
    <w:p w:rsidR="00142F8F" w:rsidRPr="00142F8F" w:rsidRDefault="00142F8F" w:rsidP="00142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42F8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3. Kết thúc:</w:t>
      </w:r>
      <w:r w:rsidRPr="00142F8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Cho trẻ nghe nhạc bài hát “Ánh trăng hòa bình”</w:t>
      </w:r>
    </w:p>
    <w:p w:rsidR="00E11808" w:rsidRPr="00142F8F" w:rsidRDefault="00E11808"/>
    <w:sectPr w:rsidR="00E11808" w:rsidRPr="00142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8F"/>
    <w:rsid w:val="00142F8F"/>
    <w:rsid w:val="006039EC"/>
    <w:rsid w:val="00DF269B"/>
    <w:rsid w:val="00E1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2024-05-12T13:10:00Z</dcterms:created>
  <dcterms:modified xsi:type="dcterms:W3CDTF">2024-05-12T13:11:00Z</dcterms:modified>
</cp:coreProperties>
</file>