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F3" w:rsidRPr="00D865D0" w:rsidRDefault="009754F3" w:rsidP="0097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THỂ DỤC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: NÉM XA BẰNG MỘT TAY</w:t>
      </w:r>
      <w:bookmarkStart w:id="0" w:name="_GoBack"/>
      <w:bookmarkEnd w:id="0"/>
    </w:p>
    <w:p w:rsidR="009754F3" w:rsidRPr="00D865D0" w:rsidRDefault="009754F3" w:rsidP="0097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TRÒ CHƠI: KÉO CO</w:t>
      </w:r>
    </w:p>
    <w:p w:rsidR="009754F3" w:rsidRPr="00D865D0" w:rsidRDefault="009754F3" w:rsidP="0097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1/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đích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754F3" w:rsidRPr="00D865D0" w:rsidRDefault="009754F3" w:rsidP="009754F3">
      <w:pPr>
        <w:numPr>
          <w:ilvl w:val="0"/>
          <w:numId w:val="1"/>
        </w:num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4F3" w:rsidRPr="00D865D0" w:rsidRDefault="009754F3" w:rsidP="009754F3">
      <w:pPr>
        <w:numPr>
          <w:ilvl w:val="0"/>
          <w:numId w:val="1"/>
        </w:num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bãi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4F3" w:rsidRPr="00D865D0" w:rsidRDefault="009754F3" w:rsidP="009754F3">
      <w:pPr>
        <w:numPr>
          <w:ilvl w:val="0"/>
          <w:numId w:val="1"/>
        </w:num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Phương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pháp</w:t>
      </w:r>
      <w:proofErr w:type="spellEnd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3/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Tiến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.1. </w:t>
      </w:r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ổn</w:t>
      </w:r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định tổ chức</w:t>
      </w: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: Cho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.2. Nội dung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1 :</w:t>
      </w:r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Khởi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- Cho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*</w:t>
      </w:r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2 :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Trọng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: </w:t>
      </w:r>
    </w:p>
    <w:p w:rsidR="009754F3" w:rsidRPr="00D865D0" w:rsidRDefault="009754F3" w:rsidP="009754F3">
      <w:pPr>
        <w:tabs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(2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54F3" w:rsidRPr="00D865D0" w:rsidRDefault="009754F3" w:rsidP="009754F3">
      <w:pPr>
        <w:tabs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giang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đan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(4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54F3" w:rsidRPr="00D865D0" w:rsidRDefault="009754F3" w:rsidP="009754F3">
      <w:pPr>
        <w:tabs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co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duỗi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(2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54F3" w:rsidRPr="00D865D0" w:rsidRDefault="009754F3" w:rsidP="009754F3">
      <w:pPr>
        <w:tabs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xoay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(2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754F3" w:rsidRPr="00D865D0" w:rsidRDefault="009754F3" w:rsidP="009754F3">
      <w:pPr>
        <w:tabs>
          <w:tab w:val="left" w:pos="49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khép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(2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Vận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mẫu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lệnh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,3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- Cho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Calibri" w:hAnsi="Times New Roman" w:cs="Times New Roman"/>
          <w:sz w:val="28"/>
          <w:szCs w:val="28"/>
          <w:lang w:val="pt-BR"/>
        </w:rPr>
        <w:t>* TCTV: Cô khuyến khích những trẻ nói ngọng, nói lắp, chậm nói phát âm các từ “Ném xa, một tay”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3 :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co”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b/>
          <w:sz w:val="28"/>
          <w:szCs w:val="28"/>
        </w:rPr>
        <w:t>Luật</w:t>
      </w:r>
      <w:proofErr w:type="spellEnd"/>
      <w:r w:rsidRPr="00D86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proofErr w:type="gramStart"/>
      <w:r w:rsidRPr="00D865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865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giẫm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thua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65D0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D86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D865D0">
        <w:rPr>
          <w:rFonts w:ascii="Times New Roman" w:hAnsi="Times New Roman" w:cs="Times New Roman"/>
          <w:b/>
          <w:sz w:val="28"/>
          <w:szCs w:val="28"/>
        </w:rPr>
        <w:t>:</w:t>
      </w:r>
      <w:r w:rsidRPr="00D865D0">
        <w:rPr>
          <w:rFonts w:ascii="Times New Roman" w:hAnsi="Times New Roman" w:cs="Times New Roman"/>
          <w:sz w:val="28"/>
          <w:szCs w:val="28"/>
        </w:rPr>
        <w:br/>
        <w:t xml:space="preserve">Chia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865D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thừng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dẫm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thua</w:t>
      </w:r>
      <w:proofErr w:type="spellEnd"/>
      <w:r w:rsidRPr="00D86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hAnsi="Times New Roman" w:cs="Times New Roman"/>
          <w:sz w:val="28"/>
          <w:szCs w:val="28"/>
        </w:rPr>
        <w:t>cuộc</w:t>
      </w:r>
      <w:proofErr w:type="spell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* </w:t>
      </w:r>
      <w:proofErr w:type="spell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D865D0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Hồi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tĩnh</w:t>
      </w:r>
      <w:proofErr w:type="spellEnd"/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: </w:t>
      </w:r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thả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</w:p>
    <w:p w:rsidR="009754F3" w:rsidRPr="00D865D0" w:rsidRDefault="009754F3" w:rsidP="0097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.3</w:t>
      </w:r>
      <w:proofErr w:type="gramStart"/>
      <w:r w:rsidRPr="00D865D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.Kết</w:t>
      </w:r>
      <w:proofErr w:type="gramEnd"/>
      <w:r w:rsidRPr="00D865D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thúc:</w:t>
      </w:r>
      <w:r w:rsidRPr="00D86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1808" w:rsidRDefault="00E11808"/>
    <w:sectPr w:rsidR="00E1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323DF"/>
    <w:multiLevelType w:val="hybridMultilevel"/>
    <w:tmpl w:val="C2860798"/>
    <w:lvl w:ilvl="0" w:tplc="85E62E06">
      <w:start w:val="2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F3"/>
    <w:rsid w:val="006039EC"/>
    <w:rsid w:val="009754F3"/>
    <w:rsid w:val="00DF269B"/>
    <w:rsid w:val="00E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2024-05-12T13:12:00Z</dcterms:created>
  <dcterms:modified xsi:type="dcterms:W3CDTF">2024-05-12T13:13:00Z</dcterms:modified>
</cp:coreProperties>
</file>