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45"/>
        <w:tblW w:w="9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5985"/>
      </w:tblGrid>
      <w:tr w:rsidR="00A9192A" w:rsidRPr="00A9192A" w:rsidTr="00522F1C"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192A" w:rsidRPr="00A9192A" w:rsidRDefault="00A9192A" w:rsidP="00522F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9192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TRƯỜNG MN HOA HỒNG</w:t>
            </w:r>
          </w:p>
          <w:p w:rsidR="00A9192A" w:rsidRPr="00A9192A" w:rsidRDefault="00A9192A" w:rsidP="0052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9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KHỐI MẦM-NT</w:t>
            </w:r>
          </w:p>
          <w:p w:rsidR="00A9192A" w:rsidRPr="00A9192A" w:rsidRDefault="00A9192A" w:rsidP="0052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92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DEDE55" wp14:editId="2104356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4445</wp:posOffset>
                      </wp:positionV>
                      <wp:extent cx="6381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5pt,.35pt" to="94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" strokecolor="#4579b8 [3044]"/>
                  </w:pict>
                </mc:Fallback>
              </mc:AlternateContent>
            </w:r>
            <w:r w:rsidRPr="00A919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 </w:t>
            </w:r>
          </w:p>
          <w:p w:rsidR="00A9192A" w:rsidRPr="00A9192A" w:rsidRDefault="00A9192A" w:rsidP="0052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9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    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192A" w:rsidRPr="00A9192A" w:rsidRDefault="00A9192A" w:rsidP="0052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9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   NAM</w:t>
            </w:r>
          </w:p>
          <w:p w:rsidR="00A9192A" w:rsidRPr="00A9192A" w:rsidRDefault="00A9192A" w:rsidP="0052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92A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583BF4" wp14:editId="3500F401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170180</wp:posOffset>
                      </wp:positionV>
                      <wp:extent cx="18669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25pt,13.4pt" to="221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" strokecolor="#4579b8 [3044]"/>
                  </w:pict>
                </mc:Fallback>
              </mc:AlternateContent>
            </w:r>
            <w:proofErr w:type="spellStart"/>
            <w:r w:rsidRPr="00A919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A919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A919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Pr="00A919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A919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 w:rsidRPr="00A919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A919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A9192A" w:rsidRPr="00A9192A" w:rsidRDefault="00A9192A" w:rsidP="0052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92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An </w:t>
            </w:r>
            <w:proofErr w:type="spellStart"/>
            <w:r w:rsidRPr="00A9192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lạc</w:t>
            </w:r>
            <w:proofErr w:type="spellEnd"/>
            <w:r w:rsidRPr="00A9192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A9192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A9192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4  </w:t>
            </w:r>
            <w:proofErr w:type="spellStart"/>
            <w:r w:rsidRPr="00A9192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A9192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9  </w:t>
            </w:r>
            <w:proofErr w:type="spellStart"/>
            <w:r w:rsidRPr="00A9192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A9192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2024</w:t>
            </w:r>
          </w:p>
        </w:tc>
      </w:tr>
    </w:tbl>
    <w:p w:rsidR="00A9192A" w:rsidRPr="00A9192A" w:rsidRDefault="00A9192A" w:rsidP="00A919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9192A">
        <w:rPr>
          <w:rFonts w:ascii="Times New Roman" w:eastAsia="Times New Roman" w:hAnsi="Times New Roman" w:cs="Times New Roman"/>
          <w:b/>
          <w:bCs/>
          <w:sz w:val="26"/>
          <w:szCs w:val="26"/>
        </w:rPr>
        <w:t>KẾ HOẠCH CÔNG TÁC THÁNG 09/ 2024</w:t>
      </w:r>
    </w:p>
    <w:p w:rsidR="00A9192A" w:rsidRPr="00A9192A" w:rsidRDefault="00A9192A" w:rsidP="00A91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9192A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00D36" wp14:editId="0997ACB5">
                <wp:simplePos x="0" y="0"/>
                <wp:positionH relativeFrom="column">
                  <wp:posOffset>1977389</wp:posOffset>
                </wp:positionH>
                <wp:positionV relativeFrom="paragraph">
                  <wp:posOffset>22860</wp:posOffset>
                </wp:positionV>
                <wp:extent cx="22383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7pt,1.8pt" to="331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" strokecolor="#4579b8 [3044]"/>
            </w:pict>
          </mc:Fallback>
        </mc:AlternateContent>
      </w:r>
      <w:r w:rsidRPr="00A9192A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A9192A" w:rsidRPr="00A9192A" w:rsidRDefault="00A9192A" w:rsidP="00A919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192A">
        <w:rPr>
          <w:rFonts w:ascii="Times New Roman" w:hAnsi="Times New Roman" w:cs="Times New Roman"/>
          <w:b/>
          <w:sz w:val="26"/>
          <w:szCs w:val="26"/>
        </w:rPr>
        <w:t xml:space="preserve">     I. </w:t>
      </w:r>
      <w:proofErr w:type="spellStart"/>
      <w:r w:rsidRPr="00A9192A">
        <w:rPr>
          <w:rFonts w:ascii="Times New Roman" w:hAnsi="Times New Roman" w:cs="Times New Roman"/>
          <w:b/>
          <w:sz w:val="26"/>
          <w:szCs w:val="26"/>
        </w:rPr>
        <w:t>Đánh</w:t>
      </w:r>
      <w:proofErr w:type="spellEnd"/>
      <w:r w:rsidRPr="00A9192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/>
          <w:sz w:val="26"/>
          <w:szCs w:val="26"/>
        </w:rPr>
        <w:t>giá</w:t>
      </w:r>
      <w:proofErr w:type="spellEnd"/>
      <w:r w:rsidRPr="00A9192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A9192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A9192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/>
          <w:sz w:val="26"/>
          <w:szCs w:val="26"/>
        </w:rPr>
        <w:t>kế</w:t>
      </w:r>
      <w:proofErr w:type="spellEnd"/>
      <w:r w:rsidRPr="00A9192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/>
          <w:sz w:val="26"/>
          <w:szCs w:val="26"/>
        </w:rPr>
        <w:t>hoạch</w:t>
      </w:r>
      <w:proofErr w:type="spellEnd"/>
      <w:r w:rsidRPr="00A9192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/>
          <w:sz w:val="26"/>
          <w:szCs w:val="26"/>
        </w:rPr>
        <w:t>tháng</w:t>
      </w:r>
      <w:proofErr w:type="spellEnd"/>
      <w:r w:rsidRPr="00A9192A">
        <w:rPr>
          <w:rFonts w:ascii="Times New Roman" w:hAnsi="Times New Roman" w:cs="Times New Roman"/>
          <w:b/>
          <w:sz w:val="26"/>
          <w:szCs w:val="26"/>
        </w:rPr>
        <w:t xml:space="preserve"> 8/2024</w:t>
      </w:r>
    </w:p>
    <w:p w:rsidR="00A9192A" w:rsidRPr="00A9192A" w:rsidRDefault="00A9192A" w:rsidP="00A9192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9192A">
        <w:rPr>
          <w:rStyle w:val="Strong"/>
          <w:sz w:val="26"/>
          <w:szCs w:val="26"/>
          <w:bdr w:val="none" w:sz="0" w:space="0" w:color="auto" w:frame="1"/>
        </w:rPr>
        <w:t xml:space="preserve">     1. </w:t>
      </w:r>
      <w:proofErr w:type="spellStart"/>
      <w:r w:rsidRPr="00A9192A">
        <w:rPr>
          <w:rStyle w:val="Strong"/>
          <w:sz w:val="26"/>
          <w:szCs w:val="26"/>
          <w:bdr w:val="none" w:sz="0" w:space="0" w:color="auto" w:frame="1"/>
        </w:rPr>
        <w:t>Những</w:t>
      </w:r>
      <w:proofErr w:type="spellEnd"/>
      <w:r w:rsidRPr="00A9192A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9192A">
        <w:rPr>
          <w:rStyle w:val="Strong"/>
          <w:sz w:val="26"/>
          <w:szCs w:val="26"/>
          <w:bdr w:val="none" w:sz="0" w:space="0" w:color="auto" w:frame="1"/>
        </w:rPr>
        <w:t>việc</w:t>
      </w:r>
      <w:proofErr w:type="spellEnd"/>
      <w:r w:rsidRPr="00A9192A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9192A">
        <w:rPr>
          <w:rStyle w:val="Strong"/>
          <w:sz w:val="26"/>
          <w:szCs w:val="26"/>
          <w:bdr w:val="none" w:sz="0" w:space="0" w:color="auto" w:frame="1"/>
        </w:rPr>
        <w:t>đã</w:t>
      </w:r>
      <w:proofErr w:type="spellEnd"/>
      <w:r w:rsidRPr="00A9192A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9192A">
        <w:rPr>
          <w:rStyle w:val="Strong"/>
          <w:sz w:val="26"/>
          <w:szCs w:val="26"/>
          <w:bdr w:val="none" w:sz="0" w:space="0" w:color="auto" w:frame="1"/>
        </w:rPr>
        <w:t>làm</w:t>
      </w:r>
      <w:proofErr w:type="spellEnd"/>
      <w:r w:rsidRPr="00A9192A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9192A">
        <w:rPr>
          <w:rStyle w:val="Strong"/>
          <w:sz w:val="26"/>
          <w:szCs w:val="26"/>
          <w:bdr w:val="none" w:sz="0" w:space="0" w:color="auto" w:frame="1"/>
        </w:rPr>
        <w:t>được</w:t>
      </w:r>
      <w:proofErr w:type="spellEnd"/>
      <w:r w:rsidRPr="00A9192A">
        <w:rPr>
          <w:rStyle w:val="Strong"/>
          <w:sz w:val="26"/>
          <w:szCs w:val="26"/>
          <w:bdr w:val="none" w:sz="0" w:space="0" w:color="auto" w:frame="1"/>
        </w:rPr>
        <w:t>:</w:t>
      </w:r>
    </w:p>
    <w:p w:rsidR="00A9192A" w:rsidRPr="00A9192A" w:rsidRDefault="00A9192A" w:rsidP="00A9192A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A9192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, ,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nổi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vườn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nhiên</w:t>
      </w:r>
      <w:proofErr w:type="spellEnd"/>
    </w:p>
    <w:p w:rsidR="00A9192A" w:rsidRPr="00A9192A" w:rsidRDefault="00A9192A" w:rsidP="00A91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192A">
        <w:rPr>
          <w:rFonts w:ascii="Times New Roman" w:hAnsi="Times New Roman" w:cs="Times New Roman"/>
          <w:sz w:val="26"/>
          <w:szCs w:val="26"/>
        </w:rPr>
        <w:t xml:space="preserve">    </w:t>
      </w:r>
      <w:r w:rsidRPr="00A9192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A9192A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A919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A919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A919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A919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A919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9192A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A919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A919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A919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A919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A9192A">
        <w:rPr>
          <w:rFonts w:ascii="Times New Roman" w:eastAsia="Times New Roman" w:hAnsi="Times New Roman" w:cs="Times New Roman"/>
          <w:sz w:val="26"/>
          <w:szCs w:val="26"/>
        </w:rPr>
        <w:t xml:space="preserve"> BGH </w:t>
      </w:r>
      <w:proofErr w:type="spellStart"/>
      <w:r w:rsidRPr="00A9192A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A919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A919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9192A" w:rsidRPr="00A9192A" w:rsidRDefault="00A9192A" w:rsidP="00A919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192A">
        <w:rPr>
          <w:rFonts w:ascii="Times New Roman" w:hAnsi="Times New Roman" w:cs="Times New Roman"/>
          <w:sz w:val="26"/>
          <w:szCs w:val="26"/>
        </w:rPr>
        <w:t xml:space="preserve">    </w:t>
      </w:r>
      <w:r w:rsidRPr="00A9192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A9192A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A919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A919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A919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eastAsia="Times New Roman" w:hAnsi="Times New Roman" w:cs="Times New Roman"/>
          <w:sz w:val="26"/>
          <w:szCs w:val="26"/>
        </w:rPr>
        <w:t>khối</w:t>
      </w:r>
      <w:proofErr w:type="spellEnd"/>
      <w:r w:rsidRPr="00A919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A919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A919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A919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A919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A919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eastAsia="Times New Roman" w:hAnsi="Times New Roman" w:cs="Times New Roman"/>
          <w:sz w:val="26"/>
          <w:szCs w:val="26"/>
        </w:rPr>
        <w:t>hè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túc</w:t>
      </w:r>
      <w:proofErr w:type="spellEnd"/>
    </w:p>
    <w:p w:rsidR="00A9192A" w:rsidRPr="00A9192A" w:rsidRDefault="00A9192A" w:rsidP="00A919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192A">
        <w:rPr>
          <w:rFonts w:ascii="Times New Roman" w:hAnsi="Times New Roman" w:cs="Times New Roman"/>
          <w:sz w:val="26"/>
          <w:szCs w:val="26"/>
        </w:rPr>
        <w:t xml:space="preserve">    </w:t>
      </w:r>
      <w:r w:rsidRPr="00A9192A">
        <w:rPr>
          <w:rFonts w:ascii="Times New Roman" w:hAnsi="Times New Roman" w:cs="Times New Roman"/>
          <w:bCs/>
          <w:sz w:val="26"/>
          <w:szCs w:val="26"/>
        </w:rPr>
        <w:t xml:space="preserve">- GV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khối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đã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tham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gia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tập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huấn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đầy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đủ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Phòng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Sở</w:t>
      </w:r>
      <w:proofErr w:type="spellEnd"/>
    </w:p>
    <w:p w:rsidR="00A9192A" w:rsidRPr="00A9192A" w:rsidRDefault="00A9192A" w:rsidP="00A9192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92A">
        <w:rPr>
          <w:rFonts w:ascii="Times New Roman" w:hAnsi="Times New Roman" w:cs="Times New Roman"/>
          <w:bCs/>
          <w:sz w:val="26"/>
          <w:szCs w:val="26"/>
        </w:rPr>
        <w:t xml:space="preserve">    -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Tích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cực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triển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khai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công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tác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tuyên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truyền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thực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hiện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tốt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công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tác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phòng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chống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dịch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bệnh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theo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mùa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 w:rsidRPr="00A9192A">
        <w:rPr>
          <w:rFonts w:ascii="Times New Roman" w:hAnsi="Times New Roman" w:cs="Times New Roman"/>
          <w:bCs/>
          <w:sz w:val="26"/>
          <w:szCs w:val="26"/>
        </w:rPr>
        <w:t>cho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trẻ</w:t>
      </w:r>
      <w:proofErr w:type="spellEnd"/>
      <w:proofErr w:type="gramEnd"/>
      <w:r w:rsidRPr="00A9192A">
        <w:rPr>
          <w:rFonts w:ascii="Times New Roman" w:hAnsi="Times New Roman" w:cs="Times New Roman"/>
          <w:bCs/>
          <w:sz w:val="26"/>
          <w:szCs w:val="26"/>
        </w:rPr>
        <w:t>.</w:t>
      </w:r>
    </w:p>
    <w:p w:rsidR="00A9192A" w:rsidRPr="00A9192A" w:rsidRDefault="00A9192A" w:rsidP="00A9192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92A">
        <w:rPr>
          <w:rFonts w:ascii="Times New Roman" w:hAnsi="Times New Roman" w:cs="Times New Roman"/>
          <w:bCs/>
          <w:sz w:val="26"/>
          <w:szCs w:val="26"/>
        </w:rPr>
        <w:t xml:space="preserve">   -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Phối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hợp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với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nhà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trường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tổ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chức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cho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trẻ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tựu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trường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khai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giảng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tổ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chức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năm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mới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thành</w:t>
      </w:r>
      <w:proofErr w:type="spellEnd"/>
      <w:r w:rsidRPr="00A919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Cs/>
          <w:sz w:val="26"/>
          <w:szCs w:val="26"/>
        </w:rPr>
        <w:t>công</w:t>
      </w:r>
      <w:proofErr w:type="spellEnd"/>
    </w:p>
    <w:p w:rsidR="00A9192A" w:rsidRPr="00A9192A" w:rsidRDefault="00A9192A" w:rsidP="00A9192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A9192A">
        <w:rPr>
          <w:rFonts w:ascii="Times New Roman" w:hAnsi="Times New Roman" w:cs="Times New Roman"/>
          <w:b/>
          <w:sz w:val="26"/>
          <w:szCs w:val="26"/>
        </w:rPr>
        <w:t xml:space="preserve">II. </w:t>
      </w:r>
      <w:proofErr w:type="spellStart"/>
      <w:r w:rsidRPr="00A9192A">
        <w:rPr>
          <w:rFonts w:ascii="Times New Roman" w:hAnsi="Times New Roman" w:cs="Times New Roman"/>
          <w:b/>
          <w:sz w:val="26"/>
          <w:szCs w:val="26"/>
        </w:rPr>
        <w:t>Kế</w:t>
      </w:r>
      <w:proofErr w:type="spellEnd"/>
      <w:r w:rsidRPr="00A9192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/>
          <w:sz w:val="26"/>
          <w:szCs w:val="26"/>
        </w:rPr>
        <w:t>hoạch</w:t>
      </w:r>
      <w:proofErr w:type="spellEnd"/>
      <w:r w:rsidRPr="00A9192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b/>
          <w:sz w:val="26"/>
          <w:szCs w:val="26"/>
        </w:rPr>
        <w:t>tháng</w:t>
      </w:r>
      <w:proofErr w:type="spellEnd"/>
      <w:r w:rsidRPr="00A9192A">
        <w:rPr>
          <w:rFonts w:ascii="Times New Roman" w:hAnsi="Times New Roman" w:cs="Times New Roman"/>
          <w:b/>
          <w:sz w:val="26"/>
          <w:szCs w:val="26"/>
        </w:rPr>
        <w:t xml:space="preserve"> 09/2024</w:t>
      </w:r>
    </w:p>
    <w:p w:rsidR="00A9192A" w:rsidRPr="00A9192A" w:rsidRDefault="00A9192A" w:rsidP="00A9192A">
      <w:pPr>
        <w:pStyle w:val="NormalWeb"/>
        <w:spacing w:before="0" w:beforeAutospacing="0" w:after="0" w:afterAutospacing="0"/>
        <w:ind w:firstLine="536"/>
        <w:jc w:val="both"/>
        <w:rPr>
          <w:rStyle w:val="Strong"/>
          <w:b w:val="0"/>
          <w:bCs w:val="0"/>
          <w:sz w:val="26"/>
          <w:szCs w:val="26"/>
        </w:rPr>
      </w:pPr>
      <w:r w:rsidRPr="00A9192A">
        <w:rPr>
          <w:sz w:val="26"/>
          <w:szCs w:val="26"/>
        </w:rPr>
        <w:t xml:space="preserve">GV </w:t>
      </w:r>
      <w:proofErr w:type="spellStart"/>
      <w:r w:rsidRPr="00A9192A">
        <w:rPr>
          <w:sz w:val="26"/>
          <w:szCs w:val="26"/>
        </w:rPr>
        <w:t>trong</w:t>
      </w:r>
      <w:proofErr w:type="spellEnd"/>
      <w:r w:rsidRPr="00A9192A">
        <w:rPr>
          <w:sz w:val="26"/>
          <w:szCs w:val="26"/>
        </w:rPr>
        <w:t xml:space="preserve"> </w:t>
      </w:r>
      <w:proofErr w:type="spellStart"/>
      <w:r w:rsidRPr="00A9192A">
        <w:rPr>
          <w:sz w:val="26"/>
          <w:szCs w:val="26"/>
        </w:rPr>
        <w:t>tổ</w:t>
      </w:r>
      <w:proofErr w:type="spellEnd"/>
      <w:r w:rsidRPr="00A9192A">
        <w:rPr>
          <w:sz w:val="26"/>
          <w:szCs w:val="26"/>
        </w:rPr>
        <w:t xml:space="preserve"> </w:t>
      </w:r>
      <w:proofErr w:type="spellStart"/>
      <w:r w:rsidRPr="00A9192A">
        <w:rPr>
          <w:sz w:val="26"/>
          <w:szCs w:val="26"/>
        </w:rPr>
        <w:t>khối</w:t>
      </w:r>
      <w:proofErr w:type="spellEnd"/>
      <w:r w:rsidRPr="00A9192A">
        <w:rPr>
          <w:sz w:val="26"/>
          <w:szCs w:val="26"/>
        </w:rPr>
        <w:t xml:space="preserve"> </w:t>
      </w:r>
      <w:proofErr w:type="spellStart"/>
      <w:r w:rsidRPr="00A9192A">
        <w:rPr>
          <w:sz w:val="26"/>
          <w:szCs w:val="26"/>
        </w:rPr>
        <w:t>và</w:t>
      </w:r>
      <w:proofErr w:type="spellEnd"/>
      <w:r w:rsidRPr="00A9192A">
        <w:rPr>
          <w:sz w:val="26"/>
          <w:szCs w:val="26"/>
        </w:rPr>
        <w:t xml:space="preserve"> HS </w:t>
      </w:r>
      <w:proofErr w:type="spellStart"/>
      <w:r w:rsidRPr="00A9192A">
        <w:rPr>
          <w:sz w:val="26"/>
          <w:szCs w:val="26"/>
        </w:rPr>
        <w:t>hưởng</w:t>
      </w:r>
      <w:proofErr w:type="spellEnd"/>
      <w:r w:rsidRPr="00A9192A">
        <w:rPr>
          <w:sz w:val="26"/>
          <w:szCs w:val="26"/>
        </w:rPr>
        <w:t xml:space="preserve"> </w:t>
      </w:r>
      <w:proofErr w:type="spellStart"/>
      <w:r w:rsidRPr="00A9192A">
        <w:rPr>
          <w:sz w:val="26"/>
          <w:szCs w:val="26"/>
        </w:rPr>
        <w:t>ứng</w:t>
      </w:r>
      <w:proofErr w:type="spellEnd"/>
      <w:r w:rsidRPr="00A9192A">
        <w:rPr>
          <w:sz w:val="26"/>
          <w:szCs w:val="26"/>
        </w:rPr>
        <w:t xml:space="preserve"> </w:t>
      </w:r>
      <w:proofErr w:type="spellStart"/>
      <w:r w:rsidRPr="00A9192A">
        <w:rPr>
          <w:sz w:val="26"/>
          <w:szCs w:val="26"/>
        </w:rPr>
        <w:t>đợt</w:t>
      </w:r>
      <w:proofErr w:type="spellEnd"/>
      <w:r w:rsidRPr="00A9192A">
        <w:rPr>
          <w:sz w:val="26"/>
          <w:szCs w:val="26"/>
        </w:rPr>
        <w:t xml:space="preserve"> </w:t>
      </w:r>
      <w:proofErr w:type="spellStart"/>
      <w:r w:rsidRPr="00A9192A">
        <w:rPr>
          <w:sz w:val="26"/>
          <w:szCs w:val="26"/>
        </w:rPr>
        <w:t>thi</w:t>
      </w:r>
      <w:proofErr w:type="spellEnd"/>
      <w:r w:rsidRPr="00A9192A">
        <w:rPr>
          <w:sz w:val="26"/>
          <w:szCs w:val="26"/>
        </w:rPr>
        <w:t xml:space="preserve"> </w:t>
      </w:r>
      <w:proofErr w:type="spellStart"/>
      <w:r w:rsidRPr="00A9192A">
        <w:rPr>
          <w:sz w:val="26"/>
          <w:szCs w:val="26"/>
        </w:rPr>
        <w:t>đua</w:t>
      </w:r>
      <w:proofErr w:type="spellEnd"/>
      <w:r w:rsidRPr="00A9192A">
        <w:rPr>
          <w:sz w:val="26"/>
          <w:szCs w:val="26"/>
        </w:rPr>
        <w:t xml:space="preserve"> </w:t>
      </w:r>
      <w:proofErr w:type="spellStart"/>
      <w:r w:rsidRPr="00A9192A">
        <w:rPr>
          <w:sz w:val="26"/>
          <w:szCs w:val="26"/>
        </w:rPr>
        <w:t>chào</w:t>
      </w:r>
      <w:proofErr w:type="spellEnd"/>
      <w:r w:rsidRPr="00A9192A">
        <w:rPr>
          <w:sz w:val="26"/>
          <w:szCs w:val="26"/>
        </w:rPr>
        <w:t xml:space="preserve"> </w:t>
      </w:r>
      <w:proofErr w:type="spellStart"/>
      <w:r w:rsidRPr="00A9192A">
        <w:rPr>
          <w:sz w:val="26"/>
          <w:szCs w:val="26"/>
        </w:rPr>
        <w:t>mừng</w:t>
      </w:r>
      <w:proofErr w:type="spellEnd"/>
      <w:r w:rsidRPr="00A9192A">
        <w:rPr>
          <w:sz w:val="26"/>
          <w:szCs w:val="26"/>
        </w:rPr>
        <w:t xml:space="preserve"> 78 </w:t>
      </w:r>
      <w:proofErr w:type="spellStart"/>
      <w:r w:rsidRPr="00A9192A">
        <w:rPr>
          <w:sz w:val="26"/>
          <w:szCs w:val="26"/>
        </w:rPr>
        <w:t>năm</w:t>
      </w:r>
      <w:proofErr w:type="spellEnd"/>
      <w:r w:rsidRPr="00A9192A">
        <w:rPr>
          <w:sz w:val="26"/>
          <w:szCs w:val="26"/>
        </w:rPr>
        <w:t xml:space="preserve"> </w:t>
      </w:r>
      <w:proofErr w:type="spellStart"/>
      <w:r w:rsidRPr="00A9192A">
        <w:rPr>
          <w:sz w:val="26"/>
          <w:szCs w:val="26"/>
        </w:rPr>
        <w:t>Ngày</w:t>
      </w:r>
      <w:proofErr w:type="spellEnd"/>
      <w:r w:rsidRPr="00A9192A">
        <w:rPr>
          <w:sz w:val="26"/>
          <w:szCs w:val="26"/>
        </w:rPr>
        <w:t xml:space="preserve"> </w:t>
      </w:r>
      <w:proofErr w:type="spellStart"/>
      <w:r w:rsidRPr="00A9192A">
        <w:rPr>
          <w:sz w:val="26"/>
          <w:szCs w:val="26"/>
        </w:rPr>
        <w:t>Quốc</w:t>
      </w:r>
      <w:proofErr w:type="spellEnd"/>
      <w:r w:rsidRPr="00A9192A">
        <w:rPr>
          <w:sz w:val="26"/>
          <w:szCs w:val="26"/>
        </w:rPr>
        <w:t xml:space="preserve"> </w:t>
      </w:r>
      <w:proofErr w:type="spellStart"/>
      <w:r w:rsidRPr="00A9192A">
        <w:rPr>
          <w:sz w:val="26"/>
          <w:szCs w:val="26"/>
        </w:rPr>
        <w:t>khánh</w:t>
      </w:r>
      <w:proofErr w:type="spellEnd"/>
      <w:r w:rsidRPr="00A9192A">
        <w:rPr>
          <w:sz w:val="26"/>
          <w:szCs w:val="26"/>
        </w:rPr>
        <w:t xml:space="preserve"> </w:t>
      </w:r>
      <w:proofErr w:type="spellStart"/>
      <w:r w:rsidRPr="00A9192A">
        <w:rPr>
          <w:sz w:val="26"/>
          <w:szCs w:val="26"/>
        </w:rPr>
        <w:t>nước</w:t>
      </w:r>
      <w:proofErr w:type="spellEnd"/>
      <w:r w:rsidRPr="00A9192A">
        <w:rPr>
          <w:sz w:val="26"/>
          <w:szCs w:val="26"/>
        </w:rPr>
        <w:t xml:space="preserve"> </w:t>
      </w:r>
      <w:proofErr w:type="spellStart"/>
      <w:r w:rsidRPr="00A9192A">
        <w:rPr>
          <w:sz w:val="26"/>
          <w:szCs w:val="26"/>
        </w:rPr>
        <w:t>Cộng</w:t>
      </w:r>
      <w:proofErr w:type="spellEnd"/>
      <w:r w:rsidRPr="00A9192A">
        <w:rPr>
          <w:sz w:val="26"/>
          <w:szCs w:val="26"/>
        </w:rPr>
        <w:t xml:space="preserve"> </w:t>
      </w:r>
      <w:proofErr w:type="spellStart"/>
      <w:r w:rsidRPr="00A9192A">
        <w:rPr>
          <w:sz w:val="26"/>
          <w:szCs w:val="26"/>
        </w:rPr>
        <w:t>hòa</w:t>
      </w:r>
      <w:proofErr w:type="spellEnd"/>
      <w:r w:rsidRPr="00A9192A">
        <w:rPr>
          <w:sz w:val="26"/>
          <w:szCs w:val="26"/>
        </w:rPr>
        <w:t xml:space="preserve"> </w:t>
      </w:r>
      <w:proofErr w:type="spellStart"/>
      <w:r w:rsidRPr="00A9192A">
        <w:rPr>
          <w:sz w:val="26"/>
          <w:szCs w:val="26"/>
        </w:rPr>
        <w:t>Xã</w:t>
      </w:r>
      <w:proofErr w:type="spellEnd"/>
      <w:r w:rsidRPr="00A9192A">
        <w:rPr>
          <w:sz w:val="26"/>
          <w:szCs w:val="26"/>
        </w:rPr>
        <w:t xml:space="preserve"> </w:t>
      </w:r>
      <w:proofErr w:type="spellStart"/>
      <w:r w:rsidRPr="00A9192A">
        <w:rPr>
          <w:sz w:val="26"/>
          <w:szCs w:val="26"/>
        </w:rPr>
        <w:t>hội</w:t>
      </w:r>
      <w:proofErr w:type="spellEnd"/>
      <w:r w:rsidRPr="00A9192A">
        <w:rPr>
          <w:sz w:val="26"/>
          <w:szCs w:val="26"/>
        </w:rPr>
        <w:t xml:space="preserve"> </w:t>
      </w:r>
      <w:proofErr w:type="spellStart"/>
      <w:r w:rsidRPr="00A9192A">
        <w:rPr>
          <w:sz w:val="26"/>
          <w:szCs w:val="26"/>
        </w:rPr>
        <w:t>Chủ</w:t>
      </w:r>
      <w:proofErr w:type="spellEnd"/>
      <w:r w:rsidRPr="00A9192A">
        <w:rPr>
          <w:sz w:val="26"/>
          <w:szCs w:val="26"/>
        </w:rPr>
        <w:t xml:space="preserve"> </w:t>
      </w:r>
      <w:proofErr w:type="spellStart"/>
      <w:r w:rsidRPr="00A9192A">
        <w:rPr>
          <w:sz w:val="26"/>
          <w:szCs w:val="26"/>
        </w:rPr>
        <w:t>nghĩa</w:t>
      </w:r>
      <w:proofErr w:type="spellEnd"/>
      <w:r w:rsidRPr="00A9192A">
        <w:rPr>
          <w:sz w:val="26"/>
          <w:szCs w:val="26"/>
        </w:rPr>
        <w:t xml:space="preserve"> </w:t>
      </w:r>
      <w:proofErr w:type="spellStart"/>
      <w:r w:rsidRPr="00A9192A">
        <w:rPr>
          <w:sz w:val="26"/>
          <w:szCs w:val="26"/>
        </w:rPr>
        <w:t>Việt</w:t>
      </w:r>
      <w:proofErr w:type="spellEnd"/>
      <w:r w:rsidRPr="00A9192A">
        <w:rPr>
          <w:sz w:val="26"/>
          <w:szCs w:val="26"/>
        </w:rPr>
        <w:t xml:space="preserve"> Nam (02/9/1945-02/9/2024); </w:t>
      </w:r>
      <w:proofErr w:type="spellStart"/>
      <w:r w:rsidRPr="00A9192A">
        <w:rPr>
          <w:sz w:val="26"/>
          <w:szCs w:val="26"/>
        </w:rPr>
        <w:t>chào</w:t>
      </w:r>
      <w:proofErr w:type="spellEnd"/>
      <w:r w:rsidRPr="00A9192A">
        <w:rPr>
          <w:sz w:val="26"/>
          <w:szCs w:val="26"/>
        </w:rPr>
        <w:t xml:space="preserve"> </w:t>
      </w:r>
      <w:proofErr w:type="spellStart"/>
      <w:r w:rsidRPr="00A9192A">
        <w:rPr>
          <w:sz w:val="26"/>
          <w:szCs w:val="26"/>
        </w:rPr>
        <w:t>mừng</w:t>
      </w:r>
      <w:proofErr w:type="spellEnd"/>
      <w:r w:rsidRPr="00A9192A">
        <w:rPr>
          <w:sz w:val="26"/>
          <w:szCs w:val="26"/>
        </w:rPr>
        <w:t xml:space="preserve"> “</w:t>
      </w:r>
      <w:proofErr w:type="spellStart"/>
      <w:r w:rsidRPr="00A9192A">
        <w:rPr>
          <w:sz w:val="26"/>
          <w:szCs w:val="26"/>
        </w:rPr>
        <w:t>Ngày</w:t>
      </w:r>
      <w:proofErr w:type="spellEnd"/>
      <w:r w:rsidRPr="00A9192A">
        <w:rPr>
          <w:sz w:val="26"/>
          <w:szCs w:val="26"/>
        </w:rPr>
        <w:t xml:space="preserve"> </w:t>
      </w:r>
      <w:proofErr w:type="spellStart"/>
      <w:r w:rsidRPr="00A9192A">
        <w:rPr>
          <w:sz w:val="26"/>
          <w:szCs w:val="26"/>
        </w:rPr>
        <w:t>toàn</w:t>
      </w:r>
      <w:proofErr w:type="spellEnd"/>
      <w:r w:rsidRPr="00A9192A">
        <w:rPr>
          <w:sz w:val="26"/>
          <w:szCs w:val="26"/>
        </w:rPr>
        <w:t xml:space="preserve"> </w:t>
      </w:r>
      <w:proofErr w:type="spellStart"/>
      <w:r w:rsidRPr="00A9192A">
        <w:rPr>
          <w:sz w:val="26"/>
          <w:szCs w:val="26"/>
        </w:rPr>
        <w:t>dân</w:t>
      </w:r>
      <w:proofErr w:type="spellEnd"/>
      <w:r w:rsidRPr="00A9192A">
        <w:rPr>
          <w:sz w:val="26"/>
          <w:szCs w:val="26"/>
        </w:rPr>
        <w:t xml:space="preserve"> </w:t>
      </w:r>
      <w:proofErr w:type="spellStart"/>
      <w:r w:rsidRPr="00A9192A">
        <w:rPr>
          <w:sz w:val="26"/>
          <w:szCs w:val="26"/>
        </w:rPr>
        <w:t>đưa</w:t>
      </w:r>
      <w:proofErr w:type="spellEnd"/>
      <w:r w:rsidRPr="00A9192A">
        <w:rPr>
          <w:sz w:val="26"/>
          <w:szCs w:val="26"/>
        </w:rPr>
        <w:t xml:space="preserve"> </w:t>
      </w:r>
      <w:proofErr w:type="spellStart"/>
      <w:r w:rsidRPr="00A9192A">
        <w:rPr>
          <w:sz w:val="26"/>
          <w:szCs w:val="26"/>
        </w:rPr>
        <w:t>trẻ</w:t>
      </w:r>
      <w:proofErr w:type="spellEnd"/>
      <w:r w:rsidRPr="00A9192A">
        <w:rPr>
          <w:sz w:val="26"/>
          <w:szCs w:val="26"/>
        </w:rPr>
        <w:t xml:space="preserve"> </w:t>
      </w:r>
      <w:proofErr w:type="spellStart"/>
      <w:r w:rsidRPr="00A9192A">
        <w:rPr>
          <w:sz w:val="26"/>
          <w:szCs w:val="26"/>
        </w:rPr>
        <w:t>đến</w:t>
      </w:r>
      <w:proofErr w:type="spellEnd"/>
      <w:r w:rsidRPr="00A9192A">
        <w:rPr>
          <w:sz w:val="26"/>
          <w:szCs w:val="26"/>
        </w:rPr>
        <w:t xml:space="preserve"> </w:t>
      </w:r>
      <w:proofErr w:type="spellStart"/>
      <w:r w:rsidRPr="00A9192A">
        <w:rPr>
          <w:sz w:val="26"/>
          <w:szCs w:val="26"/>
        </w:rPr>
        <w:t>trường</w:t>
      </w:r>
      <w:proofErr w:type="spellEnd"/>
      <w:r w:rsidRPr="00A9192A">
        <w:rPr>
          <w:sz w:val="26"/>
          <w:szCs w:val="26"/>
        </w:rPr>
        <w:t xml:space="preserve"> “ </w:t>
      </w:r>
      <w:proofErr w:type="spellStart"/>
      <w:r w:rsidRPr="00A9192A">
        <w:rPr>
          <w:sz w:val="26"/>
          <w:szCs w:val="26"/>
        </w:rPr>
        <w:t>và</w:t>
      </w:r>
      <w:proofErr w:type="spellEnd"/>
      <w:r w:rsidRPr="00A9192A">
        <w:rPr>
          <w:sz w:val="26"/>
          <w:szCs w:val="26"/>
        </w:rPr>
        <w:t xml:space="preserve"> </w:t>
      </w:r>
      <w:proofErr w:type="spellStart"/>
      <w:r w:rsidRPr="00A9192A">
        <w:rPr>
          <w:sz w:val="26"/>
          <w:szCs w:val="26"/>
        </w:rPr>
        <w:t>Lễ</w:t>
      </w:r>
      <w:proofErr w:type="spellEnd"/>
      <w:r w:rsidRPr="00A9192A">
        <w:rPr>
          <w:sz w:val="26"/>
          <w:szCs w:val="26"/>
        </w:rPr>
        <w:t xml:space="preserve"> </w:t>
      </w:r>
      <w:proofErr w:type="spellStart"/>
      <w:r w:rsidRPr="00A9192A">
        <w:rPr>
          <w:sz w:val="26"/>
          <w:szCs w:val="26"/>
        </w:rPr>
        <w:t>khai</w:t>
      </w:r>
      <w:proofErr w:type="spellEnd"/>
      <w:r w:rsidRPr="00A9192A">
        <w:rPr>
          <w:sz w:val="26"/>
          <w:szCs w:val="26"/>
        </w:rPr>
        <w:t xml:space="preserve"> </w:t>
      </w:r>
      <w:proofErr w:type="spellStart"/>
      <w:r w:rsidRPr="00A9192A">
        <w:rPr>
          <w:sz w:val="26"/>
          <w:szCs w:val="26"/>
        </w:rPr>
        <w:t>giảng</w:t>
      </w:r>
      <w:proofErr w:type="spellEnd"/>
      <w:r w:rsidRPr="00A9192A">
        <w:rPr>
          <w:sz w:val="26"/>
          <w:szCs w:val="26"/>
        </w:rPr>
        <w:t xml:space="preserve"> </w:t>
      </w:r>
      <w:proofErr w:type="spellStart"/>
      <w:r w:rsidRPr="00A9192A">
        <w:rPr>
          <w:sz w:val="26"/>
          <w:szCs w:val="26"/>
        </w:rPr>
        <w:t>năm</w:t>
      </w:r>
      <w:proofErr w:type="spellEnd"/>
      <w:r w:rsidRPr="00A9192A">
        <w:rPr>
          <w:sz w:val="26"/>
          <w:szCs w:val="26"/>
        </w:rPr>
        <w:t xml:space="preserve"> </w:t>
      </w:r>
      <w:proofErr w:type="spellStart"/>
      <w:r w:rsidRPr="00A9192A">
        <w:rPr>
          <w:sz w:val="26"/>
          <w:szCs w:val="26"/>
        </w:rPr>
        <w:t>học</w:t>
      </w:r>
      <w:proofErr w:type="spellEnd"/>
      <w:r w:rsidRPr="00A9192A">
        <w:rPr>
          <w:sz w:val="26"/>
          <w:szCs w:val="26"/>
        </w:rPr>
        <w:t xml:space="preserve"> </w:t>
      </w:r>
      <w:proofErr w:type="spellStart"/>
      <w:r w:rsidRPr="00A9192A">
        <w:rPr>
          <w:sz w:val="26"/>
          <w:szCs w:val="26"/>
        </w:rPr>
        <w:t>mới</w:t>
      </w:r>
      <w:proofErr w:type="spellEnd"/>
      <w:r w:rsidRPr="00A9192A">
        <w:rPr>
          <w:sz w:val="26"/>
          <w:szCs w:val="26"/>
        </w:rPr>
        <w:t xml:space="preserve"> 2024-2025.</w:t>
      </w:r>
    </w:p>
    <w:tbl>
      <w:tblPr>
        <w:tblStyle w:val="TableGrid"/>
        <w:tblW w:w="9356" w:type="dxa"/>
        <w:tblInd w:w="250" w:type="dxa"/>
        <w:tblLook w:val="04A0" w:firstRow="1" w:lastRow="0" w:firstColumn="1" w:lastColumn="0" w:noHBand="0" w:noVBand="1"/>
      </w:tblPr>
      <w:tblGrid>
        <w:gridCol w:w="5103"/>
        <w:gridCol w:w="896"/>
        <w:gridCol w:w="2223"/>
        <w:gridCol w:w="1134"/>
      </w:tblGrid>
      <w:tr w:rsidR="00A9192A" w:rsidRPr="00A9192A" w:rsidTr="00522F1C">
        <w:tc>
          <w:tcPr>
            <w:tcW w:w="5103" w:type="dxa"/>
            <w:vAlign w:val="center"/>
          </w:tcPr>
          <w:p w:rsidR="00A9192A" w:rsidRPr="00A9192A" w:rsidRDefault="00A9192A" w:rsidP="00522F1C">
            <w:pPr>
              <w:jc w:val="center"/>
              <w:rPr>
                <w:sz w:val="26"/>
                <w:szCs w:val="26"/>
              </w:rPr>
            </w:pPr>
            <w:r w:rsidRPr="00A9192A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96" w:type="dxa"/>
            <w:vAlign w:val="center"/>
          </w:tcPr>
          <w:p w:rsidR="00A9192A" w:rsidRPr="00A9192A" w:rsidRDefault="00A9192A" w:rsidP="00522F1C">
            <w:pPr>
              <w:jc w:val="both"/>
              <w:rPr>
                <w:sz w:val="26"/>
                <w:szCs w:val="26"/>
              </w:rPr>
            </w:pPr>
            <w:r w:rsidRPr="00A9192A">
              <w:rPr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2223" w:type="dxa"/>
            <w:vAlign w:val="center"/>
          </w:tcPr>
          <w:p w:rsidR="00A9192A" w:rsidRPr="00A9192A" w:rsidRDefault="00A9192A" w:rsidP="00522F1C">
            <w:pPr>
              <w:jc w:val="center"/>
              <w:rPr>
                <w:sz w:val="26"/>
                <w:szCs w:val="26"/>
              </w:rPr>
            </w:pPr>
            <w:r w:rsidRPr="00A9192A">
              <w:rPr>
                <w:b/>
                <w:bCs/>
                <w:sz w:val="26"/>
                <w:szCs w:val="26"/>
              </w:rPr>
              <w:t>BIỆN PHÁP</w:t>
            </w:r>
          </w:p>
        </w:tc>
        <w:tc>
          <w:tcPr>
            <w:tcW w:w="1134" w:type="dxa"/>
            <w:vAlign w:val="center"/>
          </w:tcPr>
          <w:p w:rsidR="00A9192A" w:rsidRPr="00A9192A" w:rsidRDefault="00A9192A" w:rsidP="00522F1C">
            <w:pPr>
              <w:jc w:val="center"/>
              <w:rPr>
                <w:sz w:val="26"/>
                <w:szCs w:val="26"/>
              </w:rPr>
            </w:pPr>
            <w:r w:rsidRPr="00A9192A">
              <w:rPr>
                <w:b/>
                <w:bCs/>
                <w:sz w:val="26"/>
                <w:szCs w:val="26"/>
              </w:rPr>
              <w:t>KẾT QUẢ</w:t>
            </w:r>
          </w:p>
        </w:tc>
      </w:tr>
      <w:tr w:rsidR="00A9192A" w:rsidRPr="00A9192A" w:rsidTr="00522F1C">
        <w:tc>
          <w:tcPr>
            <w:tcW w:w="5103" w:type="dxa"/>
            <w:vAlign w:val="center"/>
          </w:tcPr>
          <w:p w:rsidR="00A9192A" w:rsidRPr="00A9192A" w:rsidRDefault="00A9192A" w:rsidP="00522F1C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9192A">
              <w:rPr>
                <w:b/>
                <w:bCs/>
                <w:sz w:val="26"/>
                <w:szCs w:val="26"/>
              </w:rPr>
              <w:t xml:space="preserve">1. </w:t>
            </w:r>
            <w:proofErr w:type="spellStart"/>
            <w:r w:rsidRPr="00A9192A">
              <w:rPr>
                <w:b/>
                <w:bCs/>
                <w:sz w:val="26"/>
                <w:szCs w:val="26"/>
              </w:rPr>
              <w:t>Tư</w:t>
            </w:r>
            <w:proofErr w:type="spellEnd"/>
            <w:r w:rsidRPr="00A9192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/>
                <w:bCs/>
                <w:sz w:val="26"/>
                <w:szCs w:val="26"/>
              </w:rPr>
              <w:t>tưởng</w:t>
            </w:r>
            <w:proofErr w:type="spellEnd"/>
            <w:r w:rsidRPr="00A9192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/>
                <w:bCs/>
                <w:sz w:val="26"/>
                <w:szCs w:val="26"/>
              </w:rPr>
              <w:t>chính</w:t>
            </w:r>
            <w:proofErr w:type="spellEnd"/>
            <w:r w:rsidRPr="00A9192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/>
                <w:bCs/>
                <w:sz w:val="26"/>
                <w:szCs w:val="26"/>
              </w:rPr>
              <w:t>trị</w:t>
            </w:r>
            <w:proofErr w:type="spellEnd"/>
            <w:r w:rsidRPr="00A9192A">
              <w:rPr>
                <w:b/>
                <w:bCs/>
                <w:sz w:val="26"/>
                <w:szCs w:val="26"/>
              </w:rPr>
              <w:t>:</w:t>
            </w:r>
          </w:p>
          <w:p w:rsidR="00A9192A" w:rsidRPr="00A9192A" w:rsidRDefault="00A9192A" w:rsidP="00522F1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proofErr w:type="spellStart"/>
            <w:r w:rsidRPr="00A9192A">
              <w:rPr>
                <w:bCs/>
                <w:sz w:val="26"/>
                <w:szCs w:val="26"/>
              </w:rPr>
              <w:t>Phối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hợp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với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nhà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trường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tăng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cường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công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tác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tuyên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truyền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GV </w:t>
            </w:r>
            <w:proofErr w:type="spellStart"/>
            <w:r w:rsidRPr="00A9192A">
              <w:rPr>
                <w:bCs/>
                <w:sz w:val="26"/>
                <w:szCs w:val="26"/>
              </w:rPr>
              <w:t>trong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khối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nghiêm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chỉnh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chấp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hành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tốt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chính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sách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của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Đảng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pháp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luật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của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nhà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nước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A9192A">
              <w:rPr>
                <w:bCs/>
                <w:sz w:val="26"/>
                <w:szCs w:val="26"/>
              </w:rPr>
              <w:t>vận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động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GV </w:t>
            </w:r>
            <w:proofErr w:type="spellStart"/>
            <w:r w:rsidRPr="00A9192A">
              <w:rPr>
                <w:bCs/>
                <w:sz w:val="26"/>
                <w:szCs w:val="26"/>
              </w:rPr>
              <w:t>giữ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đúng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tác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phong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Sư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phạm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A9192A">
              <w:rPr>
                <w:bCs/>
                <w:sz w:val="26"/>
                <w:szCs w:val="26"/>
              </w:rPr>
              <w:t>đạo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đức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nhà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giáo</w:t>
            </w:r>
            <w:proofErr w:type="spellEnd"/>
            <w:r w:rsidRPr="00A9192A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896" w:type="dxa"/>
            <w:vAlign w:val="center"/>
          </w:tcPr>
          <w:p w:rsidR="00A9192A" w:rsidRPr="00A9192A" w:rsidRDefault="00A9192A" w:rsidP="00522F1C">
            <w:pPr>
              <w:jc w:val="center"/>
              <w:rPr>
                <w:sz w:val="26"/>
                <w:szCs w:val="26"/>
              </w:rPr>
            </w:pPr>
            <w:proofErr w:type="spellStart"/>
            <w:r w:rsidRPr="00A9192A">
              <w:rPr>
                <w:sz w:val="26"/>
                <w:szCs w:val="26"/>
              </w:rPr>
              <w:t>Tháng</w:t>
            </w:r>
            <w:proofErr w:type="spellEnd"/>
            <w:r w:rsidRPr="00A9192A">
              <w:rPr>
                <w:sz w:val="26"/>
                <w:szCs w:val="26"/>
              </w:rPr>
              <w:t xml:space="preserve"> 9</w:t>
            </w:r>
          </w:p>
          <w:p w:rsidR="00A9192A" w:rsidRPr="00A9192A" w:rsidRDefault="00A9192A" w:rsidP="00522F1C">
            <w:pPr>
              <w:jc w:val="center"/>
              <w:rPr>
                <w:sz w:val="26"/>
                <w:szCs w:val="26"/>
              </w:rPr>
            </w:pPr>
          </w:p>
          <w:p w:rsidR="00A9192A" w:rsidRPr="00A9192A" w:rsidRDefault="00A9192A" w:rsidP="00522F1C">
            <w:pPr>
              <w:jc w:val="center"/>
              <w:rPr>
                <w:sz w:val="26"/>
                <w:szCs w:val="26"/>
              </w:rPr>
            </w:pPr>
          </w:p>
          <w:p w:rsidR="00A9192A" w:rsidRPr="00A9192A" w:rsidRDefault="00A9192A" w:rsidP="00522F1C">
            <w:pPr>
              <w:jc w:val="center"/>
              <w:rPr>
                <w:sz w:val="26"/>
                <w:szCs w:val="26"/>
              </w:rPr>
            </w:pPr>
          </w:p>
          <w:p w:rsidR="00A9192A" w:rsidRPr="00A9192A" w:rsidRDefault="00A9192A" w:rsidP="00522F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3" w:type="dxa"/>
            <w:vAlign w:val="center"/>
          </w:tcPr>
          <w:p w:rsidR="00A9192A" w:rsidRPr="00A9192A" w:rsidRDefault="00A9192A" w:rsidP="00522F1C">
            <w:pPr>
              <w:jc w:val="both"/>
              <w:rPr>
                <w:sz w:val="26"/>
                <w:szCs w:val="26"/>
              </w:rPr>
            </w:pPr>
            <w:r w:rsidRPr="00A9192A">
              <w:rPr>
                <w:sz w:val="26"/>
                <w:szCs w:val="26"/>
              </w:rPr>
              <w:t xml:space="preserve">- </w:t>
            </w:r>
            <w:proofErr w:type="spellStart"/>
            <w:r w:rsidRPr="00A9192A">
              <w:rPr>
                <w:sz w:val="26"/>
                <w:szCs w:val="26"/>
              </w:rPr>
              <w:t>Tuyên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truyền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vận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động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thông</w:t>
            </w:r>
            <w:proofErr w:type="spellEnd"/>
            <w:r w:rsidRPr="00A9192A">
              <w:rPr>
                <w:sz w:val="26"/>
                <w:szCs w:val="26"/>
              </w:rPr>
              <w:t xml:space="preserve"> qua </w:t>
            </w:r>
            <w:proofErr w:type="spellStart"/>
            <w:r w:rsidRPr="00A9192A">
              <w:rPr>
                <w:sz w:val="26"/>
                <w:szCs w:val="26"/>
              </w:rPr>
              <w:t>các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cuộc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họp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tổ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khối</w:t>
            </w:r>
            <w:proofErr w:type="spellEnd"/>
            <w:r w:rsidRPr="00A9192A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A9192A" w:rsidRPr="00A9192A" w:rsidRDefault="00A9192A" w:rsidP="00522F1C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A9192A" w:rsidRPr="00A9192A" w:rsidTr="00522F1C">
        <w:tc>
          <w:tcPr>
            <w:tcW w:w="5103" w:type="dxa"/>
            <w:vAlign w:val="center"/>
          </w:tcPr>
          <w:p w:rsidR="00A9192A" w:rsidRPr="00A9192A" w:rsidRDefault="00A9192A" w:rsidP="00522F1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  <w:r w:rsidRPr="00A9192A">
              <w:rPr>
                <w:b/>
                <w:bCs/>
                <w:sz w:val="26"/>
                <w:szCs w:val="26"/>
              </w:rPr>
              <w:t xml:space="preserve">2. </w:t>
            </w:r>
            <w:proofErr w:type="spellStart"/>
            <w:r w:rsidRPr="00A9192A">
              <w:rPr>
                <w:b/>
                <w:bCs/>
                <w:sz w:val="26"/>
                <w:szCs w:val="26"/>
              </w:rPr>
              <w:t>Công</w:t>
            </w:r>
            <w:proofErr w:type="spellEnd"/>
            <w:r w:rsidRPr="00A9192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/>
                <w:bCs/>
                <w:sz w:val="26"/>
                <w:szCs w:val="26"/>
              </w:rPr>
              <w:t>tác</w:t>
            </w:r>
            <w:proofErr w:type="spellEnd"/>
            <w:r w:rsidRPr="00A9192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/>
                <w:bCs/>
                <w:sz w:val="26"/>
                <w:szCs w:val="26"/>
              </w:rPr>
              <w:t>phát</w:t>
            </w:r>
            <w:proofErr w:type="spellEnd"/>
            <w:r w:rsidRPr="00A9192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/>
                <w:bCs/>
                <w:sz w:val="26"/>
                <w:szCs w:val="26"/>
              </w:rPr>
              <w:t>triển</w:t>
            </w:r>
            <w:proofErr w:type="spellEnd"/>
            <w:r w:rsidRPr="00A9192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A9192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/>
                <w:bCs/>
                <w:sz w:val="26"/>
                <w:szCs w:val="26"/>
              </w:rPr>
              <w:t>lượng</w:t>
            </w:r>
            <w:proofErr w:type="spellEnd"/>
          </w:p>
          <w:p w:rsidR="00A9192A" w:rsidRPr="00A9192A" w:rsidRDefault="00A9192A" w:rsidP="00522F1C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A9192A">
              <w:rPr>
                <w:bCs/>
                <w:sz w:val="26"/>
                <w:szCs w:val="26"/>
              </w:rPr>
              <w:t>Đón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trẻ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vào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lớp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vui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vẻ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A9192A">
              <w:rPr>
                <w:bCs/>
                <w:sz w:val="26"/>
                <w:szCs w:val="26"/>
              </w:rPr>
              <w:t>gần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gũi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với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trẻ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để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tạo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sự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A9192A">
              <w:rPr>
                <w:bCs/>
                <w:sz w:val="26"/>
                <w:szCs w:val="26"/>
              </w:rPr>
              <w:t>an</w:t>
            </w:r>
            <w:proofErr w:type="gram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toàn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hình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thành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thói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quen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thích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đi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học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của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trẻ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A9192A">
              <w:rPr>
                <w:bCs/>
                <w:sz w:val="26"/>
                <w:szCs w:val="26"/>
              </w:rPr>
              <w:t>thích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đi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học</w:t>
            </w:r>
            <w:proofErr w:type="spellEnd"/>
            <w:r w:rsidRPr="00A9192A">
              <w:rPr>
                <w:bCs/>
                <w:sz w:val="26"/>
                <w:szCs w:val="26"/>
              </w:rPr>
              <w:t>.</w:t>
            </w:r>
          </w:p>
          <w:p w:rsidR="00A9192A" w:rsidRPr="00A9192A" w:rsidRDefault="00A9192A" w:rsidP="00522F1C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A9192A">
              <w:rPr>
                <w:bCs/>
                <w:sz w:val="26"/>
                <w:szCs w:val="26"/>
              </w:rPr>
              <w:t>Động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viên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trẻ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đi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học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đều</w:t>
            </w:r>
            <w:proofErr w:type="spellEnd"/>
            <w:r w:rsidRPr="00A9192A">
              <w:rPr>
                <w:bCs/>
                <w:sz w:val="26"/>
                <w:szCs w:val="26"/>
              </w:rPr>
              <w:t>.</w:t>
            </w:r>
          </w:p>
          <w:p w:rsidR="00A9192A" w:rsidRPr="00A9192A" w:rsidRDefault="00A9192A" w:rsidP="00522F1C">
            <w:pPr>
              <w:jc w:val="both"/>
              <w:rPr>
                <w:bCs/>
                <w:sz w:val="26"/>
                <w:szCs w:val="26"/>
              </w:rPr>
            </w:pPr>
            <w:r w:rsidRPr="00A9192A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A9192A">
              <w:rPr>
                <w:bCs/>
                <w:sz w:val="26"/>
                <w:szCs w:val="26"/>
              </w:rPr>
              <w:t>Tích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cực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trong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huy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động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trẻ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đến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trường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. </w:t>
            </w:r>
            <w:proofErr w:type="spellStart"/>
            <w:r w:rsidRPr="00A9192A">
              <w:rPr>
                <w:bCs/>
                <w:sz w:val="26"/>
                <w:szCs w:val="26"/>
              </w:rPr>
              <w:t>Động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viên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A9192A">
              <w:rPr>
                <w:bCs/>
                <w:sz w:val="26"/>
                <w:szCs w:val="26"/>
              </w:rPr>
              <w:t>tạo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các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hoạt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động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vui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vẻ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sôi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nổi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để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thu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hút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trẻ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đến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896" w:type="dxa"/>
            <w:vAlign w:val="center"/>
          </w:tcPr>
          <w:p w:rsidR="00A9192A" w:rsidRPr="00A9192A" w:rsidRDefault="00A9192A" w:rsidP="00522F1C">
            <w:pPr>
              <w:jc w:val="center"/>
              <w:rPr>
                <w:sz w:val="26"/>
                <w:szCs w:val="26"/>
              </w:rPr>
            </w:pPr>
            <w:proofErr w:type="spellStart"/>
            <w:r w:rsidRPr="00A9192A">
              <w:rPr>
                <w:sz w:val="26"/>
                <w:szCs w:val="26"/>
              </w:rPr>
              <w:t>Tháng</w:t>
            </w:r>
            <w:proofErr w:type="spellEnd"/>
            <w:r w:rsidRPr="00A9192A">
              <w:rPr>
                <w:sz w:val="26"/>
                <w:szCs w:val="26"/>
              </w:rPr>
              <w:t xml:space="preserve"> 9</w:t>
            </w:r>
          </w:p>
          <w:p w:rsidR="00A9192A" w:rsidRPr="00A9192A" w:rsidRDefault="00A9192A" w:rsidP="00522F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3" w:type="dxa"/>
            <w:vAlign w:val="center"/>
          </w:tcPr>
          <w:p w:rsidR="00A9192A" w:rsidRPr="00A9192A" w:rsidRDefault="00A9192A" w:rsidP="00522F1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 w:rsidRPr="00A9192A">
              <w:rPr>
                <w:sz w:val="26"/>
                <w:szCs w:val="26"/>
              </w:rPr>
              <w:t>Tất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cả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các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lớp</w:t>
            </w:r>
            <w:proofErr w:type="spellEnd"/>
            <w:r w:rsidRPr="00A9192A">
              <w:rPr>
                <w:sz w:val="26"/>
                <w:szCs w:val="26"/>
              </w:rPr>
              <w:t>.</w:t>
            </w:r>
          </w:p>
          <w:p w:rsidR="00A9192A" w:rsidRPr="00A9192A" w:rsidRDefault="00A9192A" w:rsidP="00522F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9192A" w:rsidRPr="00A9192A" w:rsidRDefault="00A9192A" w:rsidP="00522F1C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A9192A" w:rsidRPr="00A9192A" w:rsidTr="00522F1C">
        <w:tc>
          <w:tcPr>
            <w:tcW w:w="5103" w:type="dxa"/>
            <w:vAlign w:val="center"/>
          </w:tcPr>
          <w:p w:rsidR="00A9192A" w:rsidRPr="00A9192A" w:rsidRDefault="00A9192A" w:rsidP="00522F1C">
            <w:pPr>
              <w:jc w:val="both"/>
              <w:rPr>
                <w:b/>
                <w:bCs/>
                <w:sz w:val="26"/>
                <w:szCs w:val="26"/>
              </w:rPr>
            </w:pPr>
            <w:r w:rsidRPr="00A9192A">
              <w:rPr>
                <w:b/>
                <w:bCs/>
                <w:sz w:val="26"/>
                <w:szCs w:val="26"/>
              </w:rPr>
              <w:t xml:space="preserve">3. </w:t>
            </w:r>
            <w:proofErr w:type="spellStart"/>
            <w:r w:rsidRPr="00A9192A">
              <w:rPr>
                <w:b/>
                <w:bCs/>
                <w:sz w:val="26"/>
                <w:szCs w:val="26"/>
              </w:rPr>
              <w:t>Công</w:t>
            </w:r>
            <w:proofErr w:type="spellEnd"/>
            <w:r w:rsidRPr="00A9192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/>
                <w:bCs/>
                <w:sz w:val="26"/>
                <w:szCs w:val="26"/>
              </w:rPr>
              <w:t>tác</w:t>
            </w:r>
            <w:proofErr w:type="spellEnd"/>
            <w:r w:rsidRPr="00A9192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/>
                <w:bCs/>
                <w:sz w:val="26"/>
                <w:szCs w:val="26"/>
              </w:rPr>
              <w:t>chuyên</w:t>
            </w:r>
            <w:proofErr w:type="spellEnd"/>
            <w:r w:rsidRPr="00A9192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/>
                <w:bCs/>
                <w:sz w:val="26"/>
                <w:szCs w:val="26"/>
              </w:rPr>
              <w:t>môn</w:t>
            </w:r>
            <w:proofErr w:type="spellEnd"/>
            <w:r w:rsidRPr="00A9192A">
              <w:rPr>
                <w:b/>
                <w:bCs/>
                <w:sz w:val="26"/>
                <w:szCs w:val="26"/>
              </w:rPr>
              <w:t>:</w:t>
            </w:r>
          </w:p>
          <w:p w:rsidR="00A9192A" w:rsidRPr="00A9192A" w:rsidRDefault="00A9192A" w:rsidP="00522F1C">
            <w:pP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A9192A">
              <w:rPr>
                <w:i/>
                <w:sz w:val="26"/>
                <w:szCs w:val="26"/>
              </w:rPr>
              <w:t xml:space="preserve">a, </w:t>
            </w:r>
            <w:proofErr w:type="spellStart"/>
            <w:r w:rsidRPr="00A9192A">
              <w:rPr>
                <w:i/>
                <w:sz w:val="26"/>
                <w:szCs w:val="26"/>
              </w:rPr>
              <w:t>Công</w:t>
            </w:r>
            <w:proofErr w:type="spellEnd"/>
            <w:r w:rsidRPr="00A9192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i/>
                <w:sz w:val="26"/>
                <w:szCs w:val="26"/>
              </w:rPr>
              <w:t>tác</w:t>
            </w:r>
            <w:proofErr w:type="spellEnd"/>
            <w:r w:rsidRPr="00A9192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i/>
                <w:sz w:val="26"/>
                <w:szCs w:val="26"/>
              </w:rPr>
              <w:t>giáo</w:t>
            </w:r>
            <w:proofErr w:type="spellEnd"/>
            <w:r w:rsidRPr="00A9192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i/>
                <w:sz w:val="26"/>
                <w:szCs w:val="26"/>
              </w:rPr>
              <w:t>dục</w:t>
            </w:r>
            <w:proofErr w:type="spellEnd"/>
          </w:p>
          <w:p w:rsidR="00A9192A" w:rsidRPr="00A9192A" w:rsidRDefault="00A9192A" w:rsidP="00522F1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A9192A">
              <w:rPr>
                <w:b/>
                <w:sz w:val="26"/>
                <w:szCs w:val="26"/>
              </w:rPr>
              <w:t xml:space="preserve">- </w:t>
            </w:r>
            <w:proofErr w:type="spellStart"/>
            <w:r w:rsidRPr="00A9192A">
              <w:rPr>
                <w:b/>
                <w:sz w:val="26"/>
                <w:szCs w:val="26"/>
              </w:rPr>
              <w:t>Xây</w:t>
            </w:r>
            <w:proofErr w:type="spellEnd"/>
            <w:r w:rsidRPr="00A9192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/>
                <w:sz w:val="26"/>
                <w:szCs w:val="26"/>
              </w:rPr>
              <w:t>dựng</w:t>
            </w:r>
            <w:proofErr w:type="spellEnd"/>
            <w:r w:rsidRPr="00A9192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/>
                <w:sz w:val="26"/>
                <w:szCs w:val="26"/>
              </w:rPr>
              <w:t>chủ</w:t>
            </w:r>
            <w:proofErr w:type="spellEnd"/>
            <w:r w:rsidRPr="00A9192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/>
                <w:sz w:val="26"/>
                <w:szCs w:val="26"/>
              </w:rPr>
              <w:t>đề</w:t>
            </w:r>
            <w:proofErr w:type="spellEnd"/>
            <w:r w:rsidRPr="00A9192A">
              <w:rPr>
                <w:sz w:val="26"/>
                <w:szCs w:val="26"/>
              </w:rPr>
              <w:t xml:space="preserve"> : “ </w:t>
            </w:r>
            <w:proofErr w:type="spellStart"/>
            <w:r w:rsidRPr="00A9192A">
              <w:rPr>
                <w:sz w:val="26"/>
                <w:szCs w:val="26"/>
              </w:rPr>
              <w:t>Trường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mầm</w:t>
            </w:r>
            <w:proofErr w:type="spellEnd"/>
            <w:r w:rsidRPr="00A9192A">
              <w:rPr>
                <w:sz w:val="26"/>
                <w:szCs w:val="26"/>
              </w:rPr>
              <w:t xml:space="preserve"> non”</w:t>
            </w:r>
          </w:p>
          <w:p w:rsidR="00A9192A" w:rsidRPr="00A9192A" w:rsidRDefault="00A9192A" w:rsidP="00522F1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proofErr w:type="spellStart"/>
            <w:r w:rsidRPr="00A9192A">
              <w:rPr>
                <w:sz w:val="26"/>
                <w:szCs w:val="26"/>
              </w:rPr>
              <w:t>Gồm</w:t>
            </w:r>
            <w:proofErr w:type="spellEnd"/>
            <w:r w:rsidRPr="00A9192A">
              <w:rPr>
                <w:sz w:val="26"/>
                <w:szCs w:val="26"/>
              </w:rPr>
              <w:t xml:space="preserve"> 3 </w:t>
            </w:r>
            <w:proofErr w:type="spellStart"/>
            <w:r w:rsidRPr="00A9192A">
              <w:rPr>
                <w:sz w:val="26"/>
                <w:szCs w:val="26"/>
              </w:rPr>
              <w:t>nhánh</w:t>
            </w:r>
            <w:proofErr w:type="spellEnd"/>
            <w:r w:rsidRPr="00A9192A">
              <w:rPr>
                <w:sz w:val="26"/>
                <w:szCs w:val="26"/>
              </w:rPr>
              <w:t>:</w:t>
            </w:r>
          </w:p>
          <w:p w:rsidR="00A9192A" w:rsidRPr="00A9192A" w:rsidRDefault="00A9192A" w:rsidP="00522F1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proofErr w:type="spellStart"/>
            <w:r w:rsidRPr="00A9192A">
              <w:rPr>
                <w:sz w:val="26"/>
                <w:szCs w:val="26"/>
              </w:rPr>
              <w:t>Nhánh</w:t>
            </w:r>
            <w:proofErr w:type="spellEnd"/>
            <w:r w:rsidRPr="00A9192A">
              <w:rPr>
                <w:sz w:val="26"/>
                <w:szCs w:val="26"/>
              </w:rPr>
              <w:t xml:space="preserve"> 1: </w:t>
            </w:r>
            <w:proofErr w:type="spellStart"/>
            <w:r w:rsidRPr="00A9192A">
              <w:rPr>
                <w:sz w:val="26"/>
                <w:szCs w:val="26"/>
              </w:rPr>
              <w:t>Lớp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học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của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bé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</w:p>
          <w:p w:rsidR="00A9192A" w:rsidRPr="00A9192A" w:rsidRDefault="00A9192A" w:rsidP="00522F1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proofErr w:type="spellStart"/>
            <w:r w:rsidRPr="00A9192A">
              <w:rPr>
                <w:sz w:val="26"/>
                <w:szCs w:val="26"/>
              </w:rPr>
              <w:t>Nhánh</w:t>
            </w:r>
            <w:proofErr w:type="spellEnd"/>
            <w:r w:rsidRPr="00A9192A">
              <w:rPr>
                <w:sz w:val="26"/>
                <w:szCs w:val="26"/>
              </w:rPr>
              <w:t xml:space="preserve"> 2: </w:t>
            </w:r>
            <w:proofErr w:type="spellStart"/>
            <w:r w:rsidRPr="00A9192A">
              <w:rPr>
                <w:sz w:val="26"/>
                <w:szCs w:val="26"/>
              </w:rPr>
              <w:t>Cô</w:t>
            </w:r>
            <w:proofErr w:type="spellEnd"/>
            <w:r w:rsidRPr="00A9192A">
              <w:rPr>
                <w:sz w:val="26"/>
                <w:szCs w:val="26"/>
              </w:rPr>
              <w:t xml:space="preserve">, </w:t>
            </w:r>
            <w:proofErr w:type="spellStart"/>
            <w:r w:rsidRPr="00A9192A">
              <w:rPr>
                <w:sz w:val="26"/>
                <w:szCs w:val="26"/>
              </w:rPr>
              <w:t>bác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trong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trường</w:t>
            </w:r>
            <w:proofErr w:type="spellEnd"/>
            <w:r w:rsidRPr="00A9192A">
              <w:rPr>
                <w:sz w:val="26"/>
                <w:szCs w:val="26"/>
              </w:rPr>
              <w:t xml:space="preserve">- </w:t>
            </w:r>
            <w:proofErr w:type="spellStart"/>
            <w:r w:rsidRPr="00A9192A">
              <w:rPr>
                <w:sz w:val="26"/>
                <w:szCs w:val="26"/>
              </w:rPr>
              <w:t>Bé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vui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tết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Trung</w:t>
            </w:r>
            <w:proofErr w:type="spellEnd"/>
            <w:r w:rsidRPr="00A9192A">
              <w:rPr>
                <w:sz w:val="26"/>
                <w:szCs w:val="26"/>
              </w:rPr>
              <w:t xml:space="preserve"> Thu</w:t>
            </w:r>
          </w:p>
          <w:p w:rsidR="00A9192A" w:rsidRPr="00A9192A" w:rsidRDefault="00A9192A" w:rsidP="00522F1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proofErr w:type="spellStart"/>
            <w:r w:rsidRPr="00A9192A">
              <w:rPr>
                <w:sz w:val="26"/>
                <w:szCs w:val="26"/>
              </w:rPr>
              <w:t>Nhánh</w:t>
            </w:r>
            <w:proofErr w:type="spellEnd"/>
            <w:r w:rsidRPr="00A9192A">
              <w:rPr>
                <w:sz w:val="26"/>
                <w:szCs w:val="26"/>
              </w:rPr>
              <w:t xml:space="preserve"> 3: </w:t>
            </w:r>
            <w:proofErr w:type="spellStart"/>
            <w:r w:rsidRPr="00A9192A">
              <w:rPr>
                <w:sz w:val="26"/>
                <w:szCs w:val="26"/>
              </w:rPr>
              <w:t>Đồ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dùng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đồ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chơi</w:t>
            </w:r>
            <w:proofErr w:type="spellEnd"/>
          </w:p>
          <w:p w:rsidR="00A9192A" w:rsidRPr="00A9192A" w:rsidRDefault="00A9192A" w:rsidP="00522F1C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A9192A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A9192A">
              <w:rPr>
                <w:bCs/>
                <w:sz w:val="26"/>
                <w:szCs w:val="26"/>
              </w:rPr>
              <w:t>Giáo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viên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xây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dựng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kế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hoạch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năm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A9192A">
              <w:rPr>
                <w:sz w:val="26"/>
                <w:szCs w:val="26"/>
              </w:rPr>
              <w:t>tổ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chức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chăm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sóc</w:t>
            </w:r>
            <w:proofErr w:type="spellEnd"/>
            <w:r w:rsidRPr="00A9192A">
              <w:rPr>
                <w:sz w:val="26"/>
                <w:szCs w:val="26"/>
              </w:rPr>
              <w:t xml:space="preserve">, </w:t>
            </w:r>
            <w:proofErr w:type="spellStart"/>
            <w:r w:rsidRPr="00A9192A">
              <w:rPr>
                <w:sz w:val="26"/>
                <w:szCs w:val="26"/>
              </w:rPr>
              <w:t>giáo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dục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trẻ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trong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điều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kiện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ứng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phó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với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dịch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bệnh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đối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với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giáo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dục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mầm</w:t>
            </w:r>
            <w:proofErr w:type="spellEnd"/>
            <w:r w:rsidRPr="00A9192A">
              <w:rPr>
                <w:sz w:val="26"/>
                <w:szCs w:val="26"/>
              </w:rPr>
              <w:t xml:space="preserve"> non</w:t>
            </w:r>
          </w:p>
          <w:p w:rsidR="00A9192A" w:rsidRPr="00A9192A" w:rsidRDefault="00A9192A" w:rsidP="00522F1C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A9192A">
              <w:rPr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A9192A">
              <w:rPr>
                <w:sz w:val="26"/>
                <w:szCs w:val="26"/>
              </w:rPr>
              <w:t>trong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khối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chú</w:t>
            </w:r>
            <w:proofErr w:type="spellEnd"/>
            <w:r w:rsidRPr="00A9192A">
              <w:rPr>
                <w:sz w:val="26"/>
                <w:szCs w:val="26"/>
              </w:rPr>
              <w:t xml:space="preserve"> ý </w:t>
            </w:r>
            <w:proofErr w:type="spellStart"/>
            <w:r w:rsidRPr="00A9192A">
              <w:rPr>
                <w:sz w:val="26"/>
                <w:szCs w:val="26"/>
              </w:rPr>
              <w:t>lồng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ghép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kỹ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năng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sống</w:t>
            </w:r>
            <w:proofErr w:type="spellEnd"/>
            <w:r w:rsidRPr="00A9192A">
              <w:rPr>
                <w:sz w:val="26"/>
                <w:szCs w:val="26"/>
              </w:rPr>
              <w:t>, ATGT, …</w:t>
            </w:r>
            <w:proofErr w:type="spellStart"/>
            <w:r w:rsidRPr="00A9192A">
              <w:rPr>
                <w:sz w:val="26"/>
                <w:szCs w:val="26"/>
              </w:rPr>
              <w:t>vào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hoạt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động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có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chủ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định</w:t>
            </w:r>
            <w:proofErr w:type="spellEnd"/>
            <w:r w:rsidRPr="00A9192A">
              <w:rPr>
                <w:sz w:val="26"/>
                <w:szCs w:val="26"/>
              </w:rPr>
              <w:t xml:space="preserve">, ở </w:t>
            </w:r>
            <w:proofErr w:type="spellStart"/>
            <w:r w:rsidRPr="00A9192A">
              <w:rPr>
                <w:sz w:val="26"/>
                <w:szCs w:val="26"/>
              </w:rPr>
              <w:t>mọi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lúc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mọi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nơi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và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các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hoạt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động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khác</w:t>
            </w:r>
            <w:proofErr w:type="spellEnd"/>
            <w:r w:rsidRPr="00A9192A">
              <w:rPr>
                <w:sz w:val="26"/>
                <w:szCs w:val="26"/>
              </w:rPr>
              <w:t xml:space="preserve">, </w:t>
            </w:r>
            <w:proofErr w:type="spellStart"/>
            <w:r w:rsidRPr="00A9192A">
              <w:rPr>
                <w:sz w:val="26"/>
                <w:szCs w:val="26"/>
              </w:rPr>
              <w:t>lồng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ghép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các</w:t>
            </w:r>
            <w:proofErr w:type="spellEnd"/>
            <w:r w:rsidRPr="00A9192A">
              <w:rPr>
                <w:sz w:val="26"/>
                <w:szCs w:val="26"/>
              </w:rPr>
              <w:t xml:space="preserve">  </w:t>
            </w:r>
            <w:proofErr w:type="spellStart"/>
            <w:r w:rsidRPr="00A9192A">
              <w:rPr>
                <w:sz w:val="26"/>
                <w:szCs w:val="26"/>
              </w:rPr>
              <w:t>hoạt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động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phòng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chống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dịch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bạch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hầu</w:t>
            </w:r>
            <w:proofErr w:type="spellEnd"/>
            <w:r w:rsidRPr="00A9192A">
              <w:rPr>
                <w:sz w:val="26"/>
                <w:szCs w:val="26"/>
              </w:rPr>
              <w:t xml:space="preserve">, </w:t>
            </w:r>
            <w:proofErr w:type="spellStart"/>
            <w:r w:rsidRPr="00A9192A">
              <w:rPr>
                <w:sz w:val="26"/>
                <w:szCs w:val="26"/>
              </w:rPr>
              <w:t>chân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tay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miệng</w:t>
            </w:r>
            <w:proofErr w:type="spellEnd"/>
            <w:r w:rsidRPr="00A9192A">
              <w:rPr>
                <w:sz w:val="26"/>
                <w:szCs w:val="26"/>
              </w:rPr>
              <w:t xml:space="preserve">, </w:t>
            </w:r>
            <w:proofErr w:type="spellStart"/>
            <w:r w:rsidRPr="00A9192A">
              <w:rPr>
                <w:sz w:val="26"/>
                <w:szCs w:val="26"/>
              </w:rPr>
              <w:t>sốt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xuất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huyết</w:t>
            </w:r>
            <w:proofErr w:type="spellEnd"/>
            <w:r w:rsidRPr="00A9192A">
              <w:rPr>
                <w:sz w:val="26"/>
                <w:szCs w:val="26"/>
              </w:rPr>
              <w:t xml:space="preserve">, </w:t>
            </w:r>
            <w:proofErr w:type="spellStart"/>
            <w:r w:rsidRPr="00A9192A">
              <w:rPr>
                <w:sz w:val="26"/>
                <w:szCs w:val="26"/>
              </w:rPr>
              <w:t>đau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mắt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đỏ</w:t>
            </w:r>
            <w:proofErr w:type="spellEnd"/>
            <w:r w:rsidRPr="00A9192A">
              <w:rPr>
                <w:sz w:val="26"/>
                <w:szCs w:val="26"/>
              </w:rPr>
              <w:t xml:space="preserve"> …..</w:t>
            </w:r>
          </w:p>
          <w:p w:rsidR="00A9192A" w:rsidRPr="00A9192A" w:rsidRDefault="00A9192A" w:rsidP="00522F1C">
            <w:pPr>
              <w:jc w:val="both"/>
              <w:rPr>
                <w:bCs/>
                <w:sz w:val="26"/>
                <w:szCs w:val="26"/>
              </w:rPr>
            </w:pPr>
            <w:r w:rsidRPr="00A9192A">
              <w:rPr>
                <w:bCs/>
                <w:sz w:val="26"/>
                <w:szCs w:val="26"/>
              </w:rPr>
              <w:t xml:space="preserve">- GV </w:t>
            </w:r>
            <w:proofErr w:type="spellStart"/>
            <w:r w:rsidRPr="00A9192A">
              <w:rPr>
                <w:bCs/>
                <w:sz w:val="26"/>
                <w:szCs w:val="26"/>
              </w:rPr>
              <w:t>các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lớp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xây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dựng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kế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hoạch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chủ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đề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A9192A">
              <w:rPr>
                <w:bCs/>
                <w:sz w:val="26"/>
                <w:szCs w:val="26"/>
              </w:rPr>
              <w:t>kế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hoạch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tháng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và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triển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khai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thực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hiện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chủ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đề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đảm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bảo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theo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kế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hoach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giáo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dục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năm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/ </w:t>
            </w:r>
            <w:proofErr w:type="spellStart"/>
            <w:r w:rsidRPr="00A9192A">
              <w:rPr>
                <w:bCs/>
                <w:sz w:val="26"/>
                <w:szCs w:val="26"/>
              </w:rPr>
              <w:t>chủ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đề</w:t>
            </w:r>
            <w:proofErr w:type="spellEnd"/>
            <w:r w:rsidRPr="00A9192A">
              <w:rPr>
                <w:bCs/>
                <w:sz w:val="26"/>
                <w:szCs w:val="26"/>
              </w:rPr>
              <w:t>.</w:t>
            </w:r>
          </w:p>
          <w:p w:rsidR="00A9192A" w:rsidRPr="00A9192A" w:rsidRDefault="00A9192A" w:rsidP="00522F1C">
            <w:pPr>
              <w:jc w:val="both"/>
              <w:rPr>
                <w:bCs/>
                <w:sz w:val="26"/>
                <w:szCs w:val="26"/>
              </w:rPr>
            </w:pPr>
            <w:r w:rsidRPr="00A9192A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A9192A">
              <w:rPr>
                <w:bCs/>
                <w:sz w:val="26"/>
                <w:szCs w:val="26"/>
              </w:rPr>
              <w:t>Ổn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định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nền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nếp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lớp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đầu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năm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và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vào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chương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trình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bắt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đầu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ngày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9/9  </w:t>
            </w:r>
          </w:p>
          <w:p w:rsidR="00A9192A" w:rsidRPr="00A9192A" w:rsidRDefault="00A9192A" w:rsidP="00522F1C">
            <w:pPr>
              <w:jc w:val="both"/>
              <w:rPr>
                <w:bCs/>
                <w:sz w:val="26"/>
                <w:szCs w:val="26"/>
              </w:rPr>
            </w:pPr>
            <w:r w:rsidRPr="00A9192A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A9192A">
              <w:rPr>
                <w:bCs/>
                <w:sz w:val="26"/>
                <w:szCs w:val="26"/>
              </w:rPr>
              <w:t>Các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lớp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tiếp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tục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trang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hoàng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lớp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A9192A">
              <w:rPr>
                <w:bCs/>
                <w:sz w:val="26"/>
                <w:szCs w:val="26"/>
              </w:rPr>
              <w:t>bảng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biểu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nổi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bật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theo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chủ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đề</w:t>
            </w:r>
            <w:proofErr w:type="spellEnd"/>
          </w:p>
          <w:p w:rsidR="00A9192A" w:rsidRPr="00A9192A" w:rsidRDefault="00A9192A" w:rsidP="00522F1C">
            <w:pPr>
              <w:jc w:val="both"/>
              <w:rPr>
                <w:bCs/>
                <w:sz w:val="26"/>
                <w:szCs w:val="26"/>
              </w:rPr>
            </w:pPr>
            <w:r w:rsidRPr="00A9192A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A9192A">
              <w:rPr>
                <w:bCs/>
                <w:sz w:val="26"/>
                <w:szCs w:val="26"/>
              </w:rPr>
              <w:t>Cân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đo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giai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đoạn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I </w:t>
            </w:r>
            <w:proofErr w:type="spellStart"/>
            <w:r w:rsidRPr="00A9192A">
              <w:rPr>
                <w:bCs/>
                <w:sz w:val="26"/>
                <w:szCs w:val="26"/>
              </w:rPr>
              <w:t>và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chấm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biểu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đồ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</w:p>
          <w:p w:rsidR="00A9192A" w:rsidRPr="00A9192A" w:rsidRDefault="00A9192A" w:rsidP="00522F1C">
            <w:pPr>
              <w:jc w:val="both"/>
              <w:rPr>
                <w:bCs/>
                <w:sz w:val="26"/>
                <w:szCs w:val="26"/>
              </w:rPr>
            </w:pPr>
            <w:r w:rsidRPr="00A9192A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A9192A">
              <w:rPr>
                <w:bCs/>
                <w:sz w:val="26"/>
                <w:szCs w:val="26"/>
              </w:rPr>
              <w:t>Giáo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viên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trong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khối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tổ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chức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hoạt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động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trải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nghiệm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và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trang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trí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môi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trường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với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chủ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đề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Trung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Thu </w:t>
            </w:r>
            <w:proofErr w:type="spellStart"/>
            <w:r w:rsidRPr="00A9192A">
              <w:rPr>
                <w:bCs/>
                <w:sz w:val="26"/>
                <w:szCs w:val="26"/>
              </w:rPr>
              <w:t>như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A9192A">
              <w:rPr>
                <w:bCs/>
                <w:sz w:val="26"/>
                <w:szCs w:val="26"/>
              </w:rPr>
              <w:t>làm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lồng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đèn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A9192A">
              <w:rPr>
                <w:bCs/>
                <w:sz w:val="26"/>
                <w:szCs w:val="26"/>
              </w:rPr>
              <w:t>phá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cỗ</w:t>
            </w:r>
            <w:proofErr w:type="spellEnd"/>
            <w:r w:rsidRPr="00A9192A">
              <w:rPr>
                <w:bCs/>
                <w:sz w:val="26"/>
                <w:szCs w:val="26"/>
              </w:rPr>
              <w:t>…</w:t>
            </w:r>
          </w:p>
          <w:p w:rsidR="00A9192A" w:rsidRPr="00A9192A" w:rsidRDefault="00A9192A" w:rsidP="00522F1C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A9192A">
              <w:rPr>
                <w:bCs/>
                <w:spacing w:val="-4"/>
                <w:sz w:val="26"/>
                <w:szCs w:val="26"/>
              </w:rPr>
              <w:t xml:space="preserve">- </w:t>
            </w:r>
            <w:proofErr w:type="spellStart"/>
            <w:r w:rsidRPr="00A9192A">
              <w:rPr>
                <w:bCs/>
                <w:spacing w:val="-4"/>
                <w:sz w:val="26"/>
                <w:szCs w:val="26"/>
              </w:rPr>
              <w:t>Thực</w:t>
            </w:r>
            <w:proofErr w:type="spellEnd"/>
            <w:r w:rsidRPr="00A9192A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pacing w:val="-4"/>
                <w:sz w:val="26"/>
                <w:szCs w:val="26"/>
              </w:rPr>
              <w:t>hiện</w:t>
            </w:r>
            <w:proofErr w:type="spellEnd"/>
            <w:r w:rsidRPr="00A9192A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pacing w:val="-4"/>
                <w:sz w:val="26"/>
                <w:szCs w:val="26"/>
              </w:rPr>
              <w:t>hồ</w:t>
            </w:r>
            <w:proofErr w:type="spellEnd"/>
            <w:r w:rsidRPr="00A9192A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pacing w:val="-4"/>
                <w:sz w:val="26"/>
                <w:szCs w:val="26"/>
              </w:rPr>
              <w:t>sơ</w:t>
            </w:r>
            <w:proofErr w:type="spellEnd"/>
            <w:r w:rsidRPr="00A9192A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pacing w:val="-4"/>
                <w:sz w:val="26"/>
                <w:szCs w:val="26"/>
              </w:rPr>
              <w:t>sổ</w:t>
            </w:r>
            <w:proofErr w:type="spellEnd"/>
            <w:r w:rsidRPr="00A9192A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pacing w:val="-4"/>
                <w:sz w:val="26"/>
                <w:szCs w:val="26"/>
              </w:rPr>
              <w:t>sách</w:t>
            </w:r>
            <w:proofErr w:type="spellEnd"/>
            <w:r w:rsidRPr="00A9192A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pacing w:val="-4"/>
                <w:sz w:val="26"/>
                <w:szCs w:val="26"/>
              </w:rPr>
              <w:t>giáo</w:t>
            </w:r>
            <w:proofErr w:type="spellEnd"/>
            <w:r w:rsidRPr="00A9192A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pacing w:val="-4"/>
                <w:sz w:val="26"/>
                <w:szCs w:val="26"/>
              </w:rPr>
              <w:t>viên</w:t>
            </w:r>
            <w:proofErr w:type="spellEnd"/>
            <w:r w:rsidRPr="00A9192A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pacing w:val="-4"/>
                <w:sz w:val="26"/>
                <w:szCs w:val="26"/>
              </w:rPr>
              <w:t>và</w:t>
            </w:r>
            <w:proofErr w:type="spellEnd"/>
            <w:r w:rsidRPr="00A9192A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pacing w:val="-4"/>
                <w:sz w:val="26"/>
                <w:szCs w:val="26"/>
              </w:rPr>
              <w:t>hồ</w:t>
            </w:r>
            <w:proofErr w:type="spellEnd"/>
            <w:r w:rsidRPr="00A9192A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pacing w:val="-4"/>
                <w:sz w:val="26"/>
                <w:szCs w:val="26"/>
              </w:rPr>
              <w:t>sơ</w:t>
            </w:r>
            <w:proofErr w:type="spellEnd"/>
            <w:r w:rsidRPr="00A9192A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pacing w:val="-4"/>
                <w:sz w:val="26"/>
                <w:szCs w:val="26"/>
              </w:rPr>
              <w:t>của</w:t>
            </w:r>
            <w:proofErr w:type="spellEnd"/>
            <w:r w:rsidRPr="00A9192A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pacing w:val="-4"/>
                <w:sz w:val="26"/>
                <w:szCs w:val="26"/>
              </w:rPr>
              <w:t>trẻ</w:t>
            </w:r>
            <w:proofErr w:type="spellEnd"/>
            <w:r w:rsidRPr="00A9192A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pacing w:val="-4"/>
                <w:sz w:val="26"/>
                <w:szCs w:val="26"/>
              </w:rPr>
              <w:t>đúng</w:t>
            </w:r>
            <w:proofErr w:type="spellEnd"/>
            <w:r w:rsidRPr="00A9192A">
              <w:rPr>
                <w:bCs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A9192A">
              <w:rPr>
                <w:bCs/>
                <w:spacing w:val="-4"/>
                <w:sz w:val="26"/>
                <w:szCs w:val="26"/>
              </w:rPr>
              <w:t>đảm</w:t>
            </w:r>
            <w:proofErr w:type="spellEnd"/>
            <w:r w:rsidRPr="00A9192A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pacing w:val="-4"/>
                <w:sz w:val="26"/>
                <w:szCs w:val="26"/>
              </w:rPr>
              <w:t>bảo</w:t>
            </w:r>
            <w:proofErr w:type="spellEnd"/>
            <w:r w:rsidRPr="00A9192A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pacing w:val="-4"/>
                <w:sz w:val="26"/>
                <w:szCs w:val="26"/>
              </w:rPr>
              <w:t>theo</w:t>
            </w:r>
            <w:proofErr w:type="spellEnd"/>
            <w:r w:rsidRPr="00A9192A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pacing w:val="-4"/>
                <w:sz w:val="26"/>
                <w:szCs w:val="26"/>
              </w:rPr>
              <w:t>yêu</w:t>
            </w:r>
            <w:proofErr w:type="spellEnd"/>
            <w:r w:rsidRPr="00A9192A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pacing w:val="-4"/>
                <w:sz w:val="26"/>
                <w:szCs w:val="26"/>
              </w:rPr>
              <w:t>cầu</w:t>
            </w:r>
            <w:proofErr w:type="spellEnd"/>
            <w:r w:rsidRPr="00A9192A">
              <w:rPr>
                <w:bCs/>
                <w:spacing w:val="-4"/>
                <w:sz w:val="26"/>
                <w:szCs w:val="26"/>
              </w:rPr>
              <w:t>.</w:t>
            </w:r>
          </w:p>
          <w:p w:rsidR="00A9192A" w:rsidRPr="00A9192A" w:rsidRDefault="00A9192A" w:rsidP="00522F1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A9192A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A9192A">
              <w:rPr>
                <w:bCs/>
                <w:sz w:val="26"/>
                <w:szCs w:val="26"/>
              </w:rPr>
              <w:t>Phát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động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nguồn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lực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từ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cha </w:t>
            </w:r>
            <w:proofErr w:type="spellStart"/>
            <w:r w:rsidRPr="00A9192A">
              <w:rPr>
                <w:bCs/>
                <w:sz w:val="26"/>
                <w:szCs w:val="26"/>
              </w:rPr>
              <w:t>mẹ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học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sinh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để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xây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dựng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góc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thiên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nhiên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của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các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lớp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. </w:t>
            </w:r>
            <w:proofErr w:type="spellStart"/>
            <w:r w:rsidRPr="00A9192A">
              <w:rPr>
                <w:bCs/>
                <w:sz w:val="26"/>
                <w:szCs w:val="26"/>
              </w:rPr>
              <w:t>Chấm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điểm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và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đưa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vào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xét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thi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đua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vào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cuối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tháng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9</w:t>
            </w:r>
          </w:p>
          <w:p w:rsidR="00A9192A" w:rsidRPr="00A9192A" w:rsidRDefault="00A9192A" w:rsidP="00522F1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A9192A">
              <w:rPr>
                <w:sz w:val="26"/>
                <w:szCs w:val="26"/>
              </w:rPr>
              <w:t xml:space="preserve">- </w:t>
            </w:r>
            <w:proofErr w:type="spellStart"/>
            <w:r w:rsidRPr="00A9192A">
              <w:rPr>
                <w:sz w:val="26"/>
                <w:szCs w:val="26"/>
              </w:rPr>
              <w:t>Soạn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giảng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đầy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đủ</w:t>
            </w:r>
            <w:proofErr w:type="spellEnd"/>
            <w:r w:rsidRPr="00A9192A">
              <w:rPr>
                <w:sz w:val="26"/>
                <w:szCs w:val="26"/>
              </w:rPr>
              <w:t xml:space="preserve">, </w:t>
            </w:r>
            <w:proofErr w:type="spellStart"/>
            <w:r w:rsidRPr="00A9192A">
              <w:rPr>
                <w:sz w:val="26"/>
                <w:szCs w:val="26"/>
              </w:rPr>
              <w:t>có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giáo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án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trước</w:t>
            </w:r>
            <w:proofErr w:type="spellEnd"/>
            <w:r w:rsidRPr="00A9192A">
              <w:rPr>
                <w:sz w:val="26"/>
                <w:szCs w:val="26"/>
              </w:rPr>
              <w:t xml:space="preserve"> 1 </w:t>
            </w:r>
            <w:proofErr w:type="spellStart"/>
            <w:r w:rsidRPr="00A9192A">
              <w:rPr>
                <w:sz w:val="26"/>
                <w:szCs w:val="26"/>
              </w:rPr>
              <w:t>tuần</w:t>
            </w:r>
            <w:proofErr w:type="spellEnd"/>
          </w:p>
          <w:p w:rsidR="00A9192A" w:rsidRPr="00A9192A" w:rsidRDefault="00A9192A" w:rsidP="00522F1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A9192A">
              <w:rPr>
                <w:sz w:val="26"/>
                <w:szCs w:val="26"/>
              </w:rPr>
              <w:t xml:space="preserve">- </w:t>
            </w:r>
            <w:proofErr w:type="spellStart"/>
            <w:r w:rsidRPr="00A9192A">
              <w:rPr>
                <w:sz w:val="26"/>
                <w:szCs w:val="26"/>
              </w:rPr>
              <w:t>Hoàn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thành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các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loại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hổ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sơ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sổ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sách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theo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quy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định</w:t>
            </w:r>
            <w:proofErr w:type="spellEnd"/>
            <w:r w:rsidRPr="00A9192A">
              <w:rPr>
                <w:sz w:val="26"/>
                <w:szCs w:val="26"/>
              </w:rPr>
              <w:t>.</w:t>
            </w:r>
          </w:p>
          <w:p w:rsidR="00A9192A" w:rsidRPr="00A9192A" w:rsidRDefault="00A9192A" w:rsidP="00522F1C">
            <w:pPr>
              <w:jc w:val="both"/>
              <w:rPr>
                <w:i/>
                <w:sz w:val="26"/>
                <w:szCs w:val="26"/>
              </w:rPr>
            </w:pPr>
            <w:r w:rsidRPr="00A9192A">
              <w:rPr>
                <w:i/>
                <w:sz w:val="26"/>
                <w:szCs w:val="26"/>
                <w:lang w:val="vi-VN"/>
              </w:rPr>
              <w:t>b. Công tác chăm sóc:</w:t>
            </w:r>
          </w:p>
          <w:p w:rsidR="00A9192A" w:rsidRPr="00A9192A" w:rsidRDefault="00A9192A" w:rsidP="00522F1C">
            <w:pPr>
              <w:jc w:val="both"/>
              <w:rPr>
                <w:bCs/>
                <w:sz w:val="26"/>
                <w:szCs w:val="26"/>
              </w:rPr>
            </w:pPr>
            <w:r w:rsidRPr="00A9192A">
              <w:rPr>
                <w:bCs/>
                <w:sz w:val="26"/>
                <w:szCs w:val="26"/>
              </w:rPr>
              <w:t xml:space="preserve">- GV </w:t>
            </w:r>
            <w:proofErr w:type="spellStart"/>
            <w:r w:rsidRPr="00A9192A">
              <w:rPr>
                <w:bCs/>
                <w:sz w:val="26"/>
                <w:szCs w:val="26"/>
              </w:rPr>
              <w:t>trong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khối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thực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hiện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tốt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công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tác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tuyên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truyền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và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các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biện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pháp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phòng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chống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dịch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một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cách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hiệu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quả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đặc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biệt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dịch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sốt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xuất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huyết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chân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tay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miệng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A9192A">
              <w:rPr>
                <w:bCs/>
                <w:sz w:val="26"/>
                <w:szCs w:val="26"/>
              </w:rPr>
              <w:t>siêu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vi, </w:t>
            </w:r>
            <w:proofErr w:type="spellStart"/>
            <w:r w:rsidRPr="00A9192A">
              <w:rPr>
                <w:bCs/>
                <w:sz w:val="26"/>
                <w:szCs w:val="26"/>
              </w:rPr>
              <w:t>đau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mắt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đỏ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… </w:t>
            </w:r>
            <w:proofErr w:type="spellStart"/>
            <w:r w:rsidRPr="00A9192A">
              <w:rPr>
                <w:bCs/>
                <w:sz w:val="26"/>
                <w:szCs w:val="26"/>
              </w:rPr>
              <w:t>Khi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nhận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trẻ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phải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kiểm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tra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sức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khỏe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của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trẻ</w:t>
            </w:r>
            <w:proofErr w:type="spellEnd"/>
            <w:r w:rsidRPr="00A9192A">
              <w:rPr>
                <w:bCs/>
                <w:sz w:val="26"/>
                <w:szCs w:val="26"/>
              </w:rPr>
              <w:t>.</w:t>
            </w:r>
          </w:p>
          <w:p w:rsidR="00A9192A" w:rsidRPr="00A9192A" w:rsidRDefault="00A9192A" w:rsidP="00522F1C">
            <w:pPr>
              <w:jc w:val="both"/>
              <w:rPr>
                <w:bCs/>
                <w:sz w:val="26"/>
                <w:szCs w:val="26"/>
              </w:rPr>
            </w:pPr>
            <w:r w:rsidRPr="00A9192A">
              <w:rPr>
                <w:bCs/>
                <w:sz w:val="26"/>
                <w:szCs w:val="26"/>
              </w:rPr>
              <w:t>-</w:t>
            </w:r>
            <w:proofErr w:type="spellStart"/>
            <w:r w:rsidRPr="00A9192A">
              <w:rPr>
                <w:bCs/>
                <w:sz w:val="26"/>
                <w:szCs w:val="26"/>
              </w:rPr>
              <w:t>Tiếp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tục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thực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hiện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công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tác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vệ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sinh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trường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A9192A">
              <w:rPr>
                <w:bCs/>
                <w:sz w:val="26"/>
                <w:szCs w:val="26"/>
              </w:rPr>
              <w:t>lớp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. </w:t>
            </w:r>
            <w:proofErr w:type="spellStart"/>
            <w:r w:rsidRPr="00A9192A">
              <w:rPr>
                <w:bCs/>
                <w:sz w:val="26"/>
                <w:szCs w:val="26"/>
              </w:rPr>
              <w:t>Chuẩn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bị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môi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trường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đón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trẻ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đến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trường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</w:p>
          <w:p w:rsidR="00A9192A" w:rsidRPr="00A9192A" w:rsidRDefault="00A9192A" w:rsidP="00522F1C">
            <w:pPr>
              <w:jc w:val="both"/>
              <w:rPr>
                <w:bCs/>
                <w:sz w:val="26"/>
                <w:szCs w:val="26"/>
              </w:rPr>
            </w:pPr>
            <w:r w:rsidRPr="00A9192A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A9192A">
              <w:rPr>
                <w:bCs/>
                <w:sz w:val="26"/>
                <w:szCs w:val="26"/>
              </w:rPr>
              <w:t>Phối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hợp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Tổ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chức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“</w:t>
            </w:r>
            <w:proofErr w:type="spellStart"/>
            <w:r w:rsidRPr="00A9192A">
              <w:rPr>
                <w:bCs/>
                <w:sz w:val="26"/>
                <w:szCs w:val="26"/>
              </w:rPr>
              <w:t>Ngày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hội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đến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trường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của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bé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” </w:t>
            </w:r>
            <w:proofErr w:type="spellStart"/>
            <w:r w:rsidRPr="00A9192A">
              <w:rPr>
                <w:bCs/>
                <w:sz w:val="26"/>
                <w:szCs w:val="26"/>
              </w:rPr>
              <w:t>ngày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5/9 </w:t>
            </w:r>
          </w:p>
          <w:p w:rsidR="00A9192A" w:rsidRPr="00A9192A" w:rsidRDefault="00A9192A" w:rsidP="00522F1C">
            <w:pPr>
              <w:jc w:val="both"/>
              <w:rPr>
                <w:bCs/>
                <w:sz w:val="26"/>
                <w:szCs w:val="26"/>
              </w:rPr>
            </w:pPr>
            <w:r w:rsidRPr="00A9192A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A9192A">
              <w:rPr>
                <w:bCs/>
                <w:sz w:val="26"/>
                <w:szCs w:val="26"/>
              </w:rPr>
              <w:t>Tích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cực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trong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huy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động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trẻ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đến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trường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. </w:t>
            </w:r>
            <w:proofErr w:type="spellStart"/>
            <w:r w:rsidRPr="00A9192A">
              <w:rPr>
                <w:bCs/>
                <w:sz w:val="26"/>
                <w:szCs w:val="26"/>
              </w:rPr>
              <w:t>Động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viên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A9192A">
              <w:rPr>
                <w:bCs/>
                <w:sz w:val="26"/>
                <w:szCs w:val="26"/>
              </w:rPr>
              <w:t>tạo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các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hoạt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động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vui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vẻ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sôi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nổi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để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thu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hút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trẻ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đến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trường</w:t>
            </w:r>
            <w:proofErr w:type="spellEnd"/>
          </w:p>
          <w:p w:rsidR="00A9192A" w:rsidRPr="00A9192A" w:rsidRDefault="00A9192A" w:rsidP="00522F1C">
            <w:pPr>
              <w:jc w:val="both"/>
              <w:rPr>
                <w:sz w:val="26"/>
                <w:szCs w:val="26"/>
              </w:rPr>
            </w:pPr>
            <w:r w:rsidRPr="00A9192A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A9192A">
              <w:rPr>
                <w:sz w:val="26"/>
                <w:szCs w:val="26"/>
              </w:rPr>
              <w:t>Động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viên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trẻ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ăn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hết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suất</w:t>
            </w:r>
            <w:proofErr w:type="spellEnd"/>
            <w:r w:rsidRPr="00A9192A">
              <w:rPr>
                <w:sz w:val="26"/>
                <w:szCs w:val="26"/>
              </w:rPr>
              <w:t xml:space="preserve">, </w:t>
            </w:r>
            <w:proofErr w:type="spellStart"/>
            <w:r w:rsidRPr="00A9192A">
              <w:rPr>
                <w:sz w:val="26"/>
                <w:szCs w:val="26"/>
              </w:rPr>
              <w:t>ăn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không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làm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rơi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vãi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thức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ăn</w:t>
            </w:r>
            <w:proofErr w:type="spellEnd"/>
          </w:p>
          <w:p w:rsidR="00A9192A" w:rsidRPr="00A9192A" w:rsidRDefault="00A9192A" w:rsidP="00522F1C">
            <w:pPr>
              <w:jc w:val="both"/>
              <w:rPr>
                <w:sz w:val="26"/>
                <w:szCs w:val="26"/>
              </w:rPr>
            </w:pPr>
            <w:r w:rsidRPr="00A9192A">
              <w:rPr>
                <w:sz w:val="26"/>
                <w:szCs w:val="26"/>
              </w:rPr>
              <w:t xml:space="preserve">- </w:t>
            </w:r>
            <w:proofErr w:type="spellStart"/>
            <w:r w:rsidRPr="00A9192A">
              <w:rPr>
                <w:sz w:val="26"/>
                <w:szCs w:val="26"/>
              </w:rPr>
              <w:t>Tạo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không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gian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yên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tĩnh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để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trẻ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được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ngủ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đủ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giấc</w:t>
            </w:r>
            <w:proofErr w:type="spellEnd"/>
            <w:r w:rsidRPr="00A9192A">
              <w:rPr>
                <w:sz w:val="26"/>
                <w:szCs w:val="26"/>
              </w:rPr>
              <w:t xml:space="preserve">, </w:t>
            </w:r>
            <w:proofErr w:type="spellStart"/>
            <w:r w:rsidRPr="00A9192A">
              <w:rPr>
                <w:sz w:val="26"/>
                <w:szCs w:val="26"/>
              </w:rPr>
              <w:t>cô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giáo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đắp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chăn</w:t>
            </w:r>
            <w:proofErr w:type="spellEnd"/>
            <w:r w:rsidRPr="00A9192A">
              <w:rPr>
                <w:sz w:val="26"/>
                <w:szCs w:val="26"/>
              </w:rPr>
              <w:t xml:space="preserve">, </w:t>
            </w:r>
            <w:proofErr w:type="spellStart"/>
            <w:r w:rsidRPr="00A9192A">
              <w:rPr>
                <w:sz w:val="26"/>
                <w:szCs w:val="26"/>
              </w:rPr>
              <w:t>sửa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mền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khi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trời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lạnh</w:t>
            </w:r>
            <w:proofErr w:type="spellEnd"/>
            <w:r w:rsidRPr="00A9192A">
              <w:rPr>
                <w:sz w:val="26"/>
                <w:szCs w:val="26"/>
              </w:rPr>
              <w:t xml:space="preserve">, </w:t>
            </w:r>
            <w:proofErr w:type="spellStart"/>
            <w:r w:rsidRPr="00A9192A">
              <w:rPr>
                <w:sz w:val="26"/>
                <w:szCs w:val="26"/>
              </w:rPr>
              <w:t>mắc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mùng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cho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trẻ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ngủ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đồng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thời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phòng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chống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bệnh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sốt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xuất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huyết</w:t>
            </w:r>
            <w:proofErr w:type="spellEnd"/>
            <w:r w:rsidRPr="00A9192A">
              <w:rPr>
                <w:sz w:val="26"/>
                <w:szCs w:val="26"/>
              </w:rPr>
              <w:t>.</w:t>
            </w:r>
          </w:p>
          <w:p w:rsidR="00A9192A" w:rsidRPr="00A9192A" w:rsidRDefault="00A9192A" w:rsidP="00522F1C">
            <w:pPr>
              <w:jc w:val="both"/>
              <w:rPr>
                <w:sz w:val="26"/>
                <w:szCs w:val="26"/>
              </w:rPr>
            </w:pPr>
            <w:r w:rsidRPr="00A9192A">
              <w:rPr>
                <w:sz w:val="26"/>
                <w:szCs w:val="26"/>
                <w:lang w:val="vi-VN"/>
              </w:rPr>
              <w:t xml:space="preserve">  -  </w:t>
            </w:r>
            <w:proofErr w:type="spellStart"/>
            <w:r w:rsidRPr="00A9192A">
              <w:rPr>
                <w:sz w:val="26"/>
                <w:szCs w:val="26"/>
              </w:rPr>
              <w:t>Giáo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viên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trong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khối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chú</w:t>
            </w:r>
            <w:proofErr w:type="spellEnd"/>
            <w:r w:rsidRPr="00A9192A">
              <w:rPr>
                <w:sz w:val="26"/>
                <w:szCs w:val="26"/>
              </w:rPr>
              <w:t xml:space="preserve"> ý </w:t>
            </w:r>
            <w:proofErr w:type="spellStart"/>
            <w:r w:rsidRPr="00A9192A">
              <w:rPr>
                <w:sz w:val="26"/>
                <w:szCs w:val="26"/>
              </w:rPr>
              <w:t>thường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xuyên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dọn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vệ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sinh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trong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và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ngoài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lớp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sạch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sẽ</w:t>
            </w:r>
            <w:proofErr w:type="spellEnd"/>
            <w:r w:rsidRPr="00A9192A">
              <w:rPr>
                <w:sz w:val="26"/>
                <w:szCs w:val="26"/>
              </w:rPr>
              <w:t xml:space="preserve">, </w:t>
            </w:r>
            <w:proofErr w:type="spellStart"/>
            <w:r w:rsidRPr="00A9192A">
              <w:rPr>
                <w:sz w:val="26"/>
                <w:szCs w:val="26"/>
              </w:rPr>
              <w:t>gọn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gàng</w:t>
            </w:r>
            <w:proofErr w:type="spellEnd"/>
            <w:r w:rsidRPr="00A9192A">
              <w:rPr>
                <w:sz w:val="26"/>
                <w:szCs w:val="26"/>
              </w:rPr>
              <w:t xml:space="preserve">, </w:t>
            </w:r>
            <w:proofErr w:type="spellStart"/>
            <w:r w:rsidRPr="00A9192A">
              <w:rPr>
                <w:sz w:val="26"/>
                <w:szCs w:val="26"/>
              </w:rPr>
              <w:t>đồ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dùng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đồ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chơi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ngăn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nắp</w:t>
            </w:r>
            <w:proofErr w:type="spellEnd"/>
          </w:p>
          <w:p w:rsidR="00A9192A" w:rsidRPr="00A9192A" w:rsidRDefault="00A9192A" w:rsidP="00522F1C">
            <w:pPr>
              <w:jc w:val="both"/>
              <w:rPr>
                <w:sz w:val="26"/>
                <w:szCs w:val="26"/>
              </w:rPr>
            </w:pPr>
            <w:r w:rsidRPr="00A9192A">
              <w:rPr>
                <w:sz w:val="26"/>
                <w:szCs w:val="26"/>
              </w:rPr>
              <w:t xml:space="preserve">- </w:t>
            </w:r>
            <w:proofErr w:type="spellStart"/>
            <w:r w:rsidRPr="00A9192A">
              <w:rPr>
                <w:sz w:val="26"/>
                <w:szCs w:val="26"/>
              </w:rPr>
              <w:t>Thường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xuyên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giặt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mùng</w:t>
            </w:r>
            <w:proofErr w:type="spellEnd"/>
            <w:r w:rsidRPr="00A9192A">
              <w:rPr>
                <w:sz w:val="26"/>
                <w:szCs w:val="26"/>
              </w:rPr>
              <w:t xml:space="preserve">, </w:t>
            </w:r>
            <w:proofErr w:type="spellStart"/>
            <w:r w:rsidRPr="00A9192A">
              <w:rPr>
                <w:sz w:val="26"/>
                <w:szCs w:val="26"/>
              </w:rPr>
              <w:t>mền</w:t>
            </w:r>
            <w:proofErr w:type="spellEnd"/>
            <w:r w:rsidRPr="00A9192A">
              <w:rPr>
                <w:sz w:val="26"/>
                <w:szCs w:val="26"/>
              </w:rPr>
              <w:t xml:space="preserve">, </w:t>
            </w:r>
            <w:proofErr w:type="spellStart"/>
            <w:r w:rsidRPr="00A9192A">
              <w:rPr>
                <w:sz w:val="26"/>
                <w:szCs w:val="26"/>
              </w:rPr>
              <w:t>đồ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chơi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của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trẻ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để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phòng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chống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bệnh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tay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chân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miệng</w:t>
            </w:r>
            <w:proofErr w:type="spellEnd"/>
          </w:p>
          <w:p w:rsidR="00A9192A" w:rsidRPr="00A9192A" w:rsidRDefault="00A9192A" w:rsidP="00522F1C">
            <w:pPr>
              <w:jc w:val="both"/>
              <w:rPr>
                <w:sz w:val="26"/>
                <w:szCs w:val="26"/>
              </w:rPr>
            </w:pPr>
            <w:r w:rsidRPr="00A9192A">
              <w:rPr>
                <w:sz w:val="26"/>
                <w:szCs w:val="26"/>
              </w:rPr>
              <w:t xml:space="preserve">- </w:t>
            </w:r>
            <w:proofErr w:type="spellStart"/>
            <w:r w:rsidRPr="00A9192A">
              <w:rPr>
                <w:sz w:val="26"/>
                <w:szCs w:val="26"/>
              </w:rPr>
              <w:t>Tổ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chức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cho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trẻ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trải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nghiệm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làm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lồng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đèn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vui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tết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Trung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thu</w:t>
            </w:r>
            <w:proofErr w:type="spellEnd"/>
          </w:p>
        </w:tc>
        <w:tc>
          <w:tcPr>
            <w:tcW w:w="896" w:type="dxa"/>
            <w:vAlign w:val="center"/>
          </w:tcPr>
          <w:p w:rsidR="00A9192A" w:rsidRPr="00A9192A" w:rsidRDefault="00A9192A" w:rsidP="00522F1C">
            <w:pPr>
              <w:jc w:val="center"/>
              <w:rPr>
                <w:sz w:val="26"/>
                <w:szCs w:val="26"/>
              </w:rPr>
            </w:pPr>
          </w:p>
          <w:p w:rsidR="00A9192A" w:rsidRPr="00A9192A" w:rsidRDefault="00A9192A" w:rsidP="00522F1C">
            <w:pPr>
              <w:jc w:val="center"/>
              <w:rPr>
                <w:sz w:val="26"/>
                <w:szCs w:val="26"/>
              </w:rPr>
            </w:pPr>
          </w:p>
          <w:p w:rsidR="00A9192A" w:rsidRPr="00A9192A" w:rsidRDefault="00A9192A" w:rsidP="00522F1C">
            <w:pPr>
              <w:jc w:val="center"/>
              <w:rPr>
                <w:sz w:val="26"/>
                <w:szCs w:val="26"/>
              </w:rPr>
            </w:pPr>
          </w:p>
          <w:p w:rsidR="00A9192A" w:rsidRPr="00A9192A" w:rsidRDefault="00A9192A" w:rsidP="00522F1C">
            <w:pPr>
              <w:jc w:val="center"/>
              <w:rPr>
                <w:sz w:val="26"/>
                <w:szCs w:val="26"/>
              </w:rPr>
            </w:pPr>
          </w:p>
          <w:p w:rsidR="00A9192A" w:rsidRPr="00A9192A" w:rsidRDefault="00A9192A" w:rsidP="00522F1C">
            <w:pPr>
              <w:jc w:val="center"/>
              <w:rPr>
                <w:sz w:val="26"/>
                <w:szCs w:val="26"/>
              </w:rPr>
            </w:pPr>
          </w:p>
          <w:p w:rsidR="00A9192A" w:rsidRPr="00A9192A" w:rsidRDefault="00A9192A" w:rsidP="00522F1C">
            <w:pPr>
              <w:jc w:val="center"/>
              <w:rPr>
                <w:sz w:val="26"/>
                <w:szCs w:val="26"/>
              </w:rPr>
            </w:pPr>
          </w:p>
          <w:p w:rsidR="00A9192A" w:rsidRPr="00A9192A" w:rsidRDefault="00A9192A" w:rsidP="00522F1C">
            <w:pPr>
              <w:jc w:val="center"/>
              <w:rPr>
                <w:sz w:val="26"/>
                <w:szCs w:val="26"/>
              </w:rPr>
            </w:pPr>
          </w:p>
          <w:p w:rsidR="00A9192A" w:rsidRPr="00A9192A" w:rsidRDefault="00A9192A" w:rsidP="00522F1C">
            <w:pPr>
              <w:jc w:val="center"/>
              <w:rPr>
                <w:sz w:val="26"/>
                <w:szCs w:val="26"/>
              </w:rPr>
            </w:pPr>
          </w:p>
          <w:p w:rsidR="00A9192A" w:rsidRPr="00A9192A" w:rsidRDefault="00A9192A" w:rsidP="00522F1C">
            <w:pPr>
              <w:jc w:val="center"/>
              <w:rPr>
                <w:sz w:val="26"/>
                <w:szCs w:val="26"/>
              </w:rPr>
            </w:pPr>
          </w:p>
          <w:p w:rsidR="00A9192A" w:rsidRPr="00A9192A" w:rsidRDefault="00A9192A" w:rsidP="00522F1C">
            <w:pPr>
              <w:jc w:val="center"/>
              <w:rPr>
                <w:sz w:val="26"/>
                <w:szCs w:val="26"/>
              </w:rPr>
            </w:pPr>
          </w:p>
          <w:p w:rsidR="00A9192A" w:rsidRPr="00A9192A" w:rsidRDefault="00A9192A" w:rsidP="00522F1C">
            <w:pPr>
              <w:jc w:val="center"/>
              <w:rPr>
                <w:sz w:val="26"/>
                <w:szCs w:val="26"/>
              </w:rPr>
            </w:pPr>
          </w:p>
          <w:p w:rsidR="00A9192A" w:rsidRPr="00A9192A" w:rsidRDefault="00A9192A" w:rsidP="00522F1C">
            <w:pPr>
              <w:jc w:val="center"/>
              <w:rPr>
                <w:sz w:val="26"/>
                <w:szCs w:val="26"/>
              </w:rPr>
            </w:pPr>
          </w:p>
          <w:p w:rsidR="00A9192A" w:rsidRPr="00A9192A" w:rsidRDefault="00A9192A" w:rsidP="00522F1C">
            <w:pPr>
              <w:jc w:val="center"/>
              <w:rPr>
                <w:sz w:val="26"/>
                <w:szCs w:val="26"/>
              </w:rPr>
            </w:pPr>
          </w:p>
          <w:p w:rsidR="00A9192A" w:rsidRPr="00A9192A" w:rsidRDefault="00A9192A" w:rsidP="00522F1C">
            <w:pPr>
              <w:jc w:val="center"/>
              <w:rPr>
                <w:sz w:val="26"/>
                <w:szCs w:val="26"/>
              </w:rPr>
            </w:pPr>
          </w:p>
          <w:p w:rsidR="00A9192A" w:rsidRPr="00A9192A" w:rsidRDefault="00A9192A" w:rsidP="00522F1C">
            <w:pPr>
              <w:jc w:val="center"/>
              <w:rPr>
                <w:sz w:val="26"/>
                <w:szCs w:val="26"/>
              </w:rPr>
            </w:pPr>
          </w:p>
          <w:p w:rsidR="00A9192A" w:rsidRPr="00A9192A" w:rsidRDefault="00A9192A" w:rsidP="00522F1C">
            <w:pPr>
              <w:jc w:val="center"/>
              <w:rPr>
                <w:sz w:val="26"/>
                <w:szCs w:val="26"/>
              </w:rPr>
            </w:pPr>
          </w:p>
          <w:p w:rsidR="00A9192A" w:rsidRPr="00A9192A" w:rsidRDefault="00A9192A" w:rsidP="00522F1C">
            <w:pPr>
              <w:jc w:val="center"/>
              <w:rPr>
                <w:sz w:val="26"/>
                <w:szCs w:val="26"/>
              </w:rPr>
            </w:pPr>
          </w:p>
          <w:p w:rsidR="00A9192A" w:rsidRPr="00A9192A" w:rsidRDefault="00A9192A" w:rsidP="00522F1C">
            <w:pPr>
              <w:jc w:val="center"/>
              <w:rPr>
                <w:sz w:val="26"/>
                <w:szCs w:val="26"/>
              </w:rPr>
            </w:pPr>
          </w:p>
          <w:p w:rsidR="00A9192A" w:rsidRPr="00A9192A" w:rsidRDefault="00A9192A" w:rsidP="00522F1C">
            <w:pPr>
              <w:jc w:val="center"/>
              <w:rPr>
                <w:sz w:val="26"/>
                <w:szCs w:val="26"/>
              </w:rPr>
            </w:pPr>
          </w:p>
          <w:p w:rsidR="00A9192A" w:rsidRPr="00A9192A" w:rsidRDefault="00A9192A" w:rsidP="00522F1C">
            <w:pPr>
              <w:jc w:val="center"/>
              <w:rPr>
                <w:sz w:val="26"/>
                <w:szCs w:val="26"/>
              </w:rPr>
            </w:pPr>
          </w:p>
          <w:p w:rsidR="00A9192A" w:rsidRPr="00A9192A" w:rsidRDefault="00A9192A" w:rsidP="00522F1C">
            <w:pPr>
              <w:jc w:val="center"/>
              <w:rPr>
                <w:sz w:val="26"/>
                <w:szCs w:val="26"/>
                <w:lang w:val="vi-VN"/>
              </w:rPr>
            </w:pPr>
            <w:r w:rsidRPr="00A9192A">
              <w:rPr>
                <w:sz w:val="26"/>
                <w:szCs w:val="26"/>
                <w:lang w:val="vi-VN"/>
              </w:rPr>
              <w:t>Tháng 9</w:t>
            </w:r>
          </w:p>
          <w:p w:rsidR="00A9192A" w:rsidRPr="00A9192A" w:rsidRDefault="00A9192A" w:rsidP="00522F1C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A9192A" w:rsidRPr="00A9192A" w:rsidRDefault="00A9192A" w:rsidP="00522F1C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A9192A" w:rsidRPr="00A9192A" w:rsidRDefault="00A9192A" w:rsidP="00522F1C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A9192A" w:rsidRPr="00A9192A" w:rsidRDefault="00A9192A" w:rsidP="00522F1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223" w:type="dxa"/>
            <w:vAlign w:val="center"/>
          </w:tcPr>
          <w:p w:rsidR="00A9192A" w:rsidRPr="00A9192A" w:rsidRDefault="00A9192A" w:rsidP="00522F1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vi-VN"/>
              </w:rPr>
            </w:pPr>
            <w:r w:rsidRPr="00A9192A">
              <w:rPr>
                <w:sz w:val="26"/>
                <w:szCs w:val="26"/>
                <w:lang w:val="vi-VN"/>
              </w:rPr>
              <w:lastRenderedPageBreak/>
              <w:t>- Tổ khối lên kế hoạch cụ thể và triển khai đến từng tổ viên.</w:t>
            </w:r>
          </w:p>
          <w:p w:rsidR="00A9192A" w:rsidRPr="00A9192A" w:rsidRDefault="00A9192A" w:rsidP="00522F1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vi-VN"/>
              </w:rPr>
            </w:pPr>
            <w:r w:rsidRPr="00A9192A">
              <w:rPr>
                <w:sz w:val="26"/>
                <w:szCs w:val="26"/>
                <w:lang w:val="vi-VN"/>
              </w:rPr>
              <w:t> - Tổ khối  kiểm tra  giáo viên về công tác xây dựng kế hoạch giáo dục (năm,tháng tuần,ngày) của lớp.</w:t>
            </w:r>
          </w:p>
          <w:p w:rsidR="00A9192A" w:rsidRPr="00A9192A" w:rsidRDefault="00A9192A" w:rsidP="00522F1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vi-VN"/>
              </w:rPr>
            </w:pPr>
            <w:r w:rsidRPr="00A9192A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A9192A">
              <w:rPr>
                <w:sz w:val="26"/>
                <w:szCs w:val="26"/>
              </w:rPr>
              <w:t>Giáo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viên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trong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lastRenderedPageBreak/>
              <w:t>khối</w:t>
            </w:r>
            <w:proofErr w:type="spellEnd"/>
            <w:r w:rsidRPr="00A9192A">
              <w:rPr>
                <w:sz w:val="26"/>
                <w:szCs w:val="26"/>
              </w:rPr>
              <w:t xml:space="preserve"> t</w:t>
            </w:r>
            <w:r w:rsidRPr="00A9192A">
              <w:rPr>
                <w:sz w:val="26"/>
                <w:szCs w:val="26"/>
                <w:lang w:val="vi-VN"/>
              </w:rPr>
              <w:t>ăng cường làm đồ dùng đồ chơi phục vụ chủ đề</w:t>
            </w:r>
          </w:p>
          <w:p w:rsidR="00A9192A" w:rsidRPr="00A9192A" w:rsidRDefault="00A9192A" w:rsidP="00522F1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A9192A" w:rsidRPr="00A9192A" w:rsidRDefault="00A9192A" w:rsidP="00522F1C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A9192A" w:rsidRPr="00A9192A" w:rsidTr="00522F1C">
        <w:tc>
          <w:tcPr>
            <w:tcW w:w="5103" w:type="dxa"/>
            <w:vAlign w:val="center"/>
          </w:tcPr>
          <w:p w:rsidR="00A9192A" w:rsidRPr="00A9192A" w:rsidRDefault="00A9192A" w:rsidP="00522F1C">
            <w:pPr>
              <w:jc w:val="both"/>
              <w:rPr>
                <w:b/>
                <w:bCs/>
                <w:sz w:val="26"/>
                <w:szCs w:val="26"/>
              </w:rPr>
            </w:pPr>
            <w:r w:rsidRPr="00A9192A">
              <w:rPr>
                <w:b/>
                <w:bCs/>
                <w:sz w:val="26"/>
                <w:szCs w:val="26"/>
                <w:lang w:val="vi-VN"/>
              </w:rPr>
              <w:lastRenderedPageBreak/>
              <w:t>4. Công tác kiểm tra</w:t>
            </w:r>
          </w:p>
          <w:p w:rsidR="00A9192A" w:rsidRPr="00A9192A" w:rsidRDefault="00A9192A" w:rsidP="00522F1C">
            <w:pPr>
              <w:jc w:val="both"/>
              <w:rPr>
                <w:sz w:val="26"/>
                <w:szCs w:val="26"/>
                <w:lang w:val="pl-PL"/>
              </w:rPr>
            </w:pPr>
            <w:r w:rsidRPr="00A9192A">
              <w:rPr>
                <w:sz w:val="26"/>
                <w:szCs w:val="26"/>
                <w:lang w:val="pl-PL"/>
              </w:rPr>
              <w:t>- Tiếp tục kiểm tra đôn đốc về nề  nếp, công tác vệ sinh lớp học, vệ sinh đồ dùng đồ chơi ở tất cả các lớp trong khối</w:t>
            </w:r>
          </w:p>
          <w:p w:rsidR="00A9192A" w:rsidRPr="00A9192A" w:rsidRDefault="00A9192A" w:rsidP="00522F1C">
            <w:pPr>
              <w:jc w:val="both"/>
              <w:rPr>
                <w:sz w:val="26"/>
                <w:szCs w:val="26"/>
              </w:rPr>
            </w:pPr>
            <w:r w:rsidRPr="00A9192A">
              <w:rPr>
                <w:sz w:val="26"/>
                <w:szCs w:val="26"/>
                <w:lang w:val="pl-PL"/>
              </w:rPr>
              <w:t>- Dự giờ dạy tốt theo kế hoạch</w:t>
            </w:r>
          </w:p>
        </w:tc>
        <w:tc>
          <w:tcPr>
            <w:tcW w:w="896" w:type="dxa"/>
            <w:vAlign w:val="center"/>
          </w:tcPr>
          <w:p w:rsidR="00A9192A" w:rsidRPr="00A9192A" w:rsidRDefault="00A9192A" w:rsidP="00522F1C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A9192A">
              <w:rPr>
                <w:sz w:val="26"/>
                <w:szCs w:val="26"/>
              </w:rPr>
              <w:t>Trong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tháng</w:t>
            </w:r>
            <w:proofErr w:type="spellEnd"/>
            <w:r w:rsidRPr="00A9192A">
              <w:rPr>
                <w:sz w:val="26"/>
                <w:szCs w:val="26"/>
              </w:rPr>
              <w:t xml:space="preserve"> 9</w:t>
            </w:r>
          </w:p>
        </w:tc>
        <w:tc>
          <w:tcPr>
            <w:tcW w:w="2223" w:type="dxa"/>
            <w:vAlign w:val="center"/>
          </w:tcPr>
          <w:p w:rsidR="00A9192A" w:rsidRPr="00A9192A" w:rsidRDefault="00A9192A" w:rsidP="00522F1C">
            <w:pPr>
              <w:ind w:left="127"/>
              <w:jc w:val="both"/>
              <w:rPr>
                <w:bCs/>
                <w:sz w:val="26"/>
                <w:szCs w:val="26"/>
              </w:rPr>
            </w:pPr>
            <w:r w:rsidRPr="00A9192A">
              <w:rPr>
                <w:bCs/>
                <w:sz w:val="26"/>
                <w:szCs w:val="26"/>
                <w:lang w:val="vi-VN"/>
              </w:rPr>
              <w:t xml:space="preserve">Nhắc nhở GV </w:t>
            </w:r>
            <w:proofErr w:type="spellStart"/>
            <w:r w:rsidRPr="00A9192A">
              <w:rPr>
                <w:bCs/>
                <w:sz w:val="26"/>
                <w:szCs w:val="26"/>
              </w:rPr>
              <w:t>trong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khối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r w:rsidRPr="00A9192A">
              <w:rPr>
                <w:bCs/>
                <w:sz w:val="26"/>
                <w:szCs w:val="26"/>
                <w:lang w:val="vi-VN"/>
              </w:rPr>
              <w:t>vệ sinh tr</w:t>
            </w:r>
            <w:r w:rsidRPr="00A9192A">
              <w:rPr>
                <w:bCs/>
                <w:sz w:val="26"/>
                <w:szCs w:val="26"/>
              </w:rPr>
              <w:t>a</w:t>
            </w:r>
            <w:r w:rsidRPr="00A9192A">
              <w:rPr>
                <w:bCs/>
                <w:sz w:val="26"/>
                <w:szCs w:val="26"/>
                <w:lang w:val="vi-VN"/>
              </w:rPr>
              <w:t>ng trí lớp kịp thời</w:t>
            </w:r>
          </w:p>
          <w:p w:rsidR="00A9192A" w:rsidRPr="00A9192A" w:rsidRDefault="00A9192A" w:rsidP="00522F1C">
            <w:pPr>
              <w:ind w:left="127"/>
              <w:jc w:val="both"/>
              <w:rPr>
                <w:bCs/>
                <w:sz w:val="26"/>
                <w:szCs w:val="26"/>
              </w:rPr>
            </w:pPr>
            <w:proofErr w:type="spellStart"/>
            <w:r w:rsidRPr="00A9192A">
              <w:rPr>
                <w:bCs/>
                <w:sz w:val="26"/>
                <w:szCs w:val="26"/>
              </w:rPr>
              <w:t>Nhắc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giáo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viên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lên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tiết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giờ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dạy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tốt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đúng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thời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gian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quy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1134" w:type="dxa"/>
            <w:vAlign w:val="center"/>
          </w:tcPr>
          <w:p w:rsidR="00A9192A" w:rsidRPr="00A9192A" w:rsidRDefault="00A9192A" w:rsidP="00522F1C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A9192A" w:rsidRPr="00A9192A" w:rsidTr="00522F1C">
        <w:tc>
          <w:tcPr>
            <w:tcW w:w="5103" w:type="dxa"/>
            <w:vAlign w:val="center"/>
          </w:tcPr>
          <w:p w:rsidR="00A9192A" w:rsidRPr="00A9192A" w:rsidRDefault="00A9192A" w:rsidP="00522F1C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A9192A">
              <w:rPr>
                <w:b/>
                <w:bCs/>
                <w:sz w:val="26"/>
                <w:szCs w:val="26"/>
                <w:lang w:val="vi-VN"/>
              </w:rPr>
              <w:t>5. Công tác khác</w:t>
            </w:r>
          </w:p>
          <w:p w:rsidR="00A9192A" w:rsidRPr="00A9192A" w:rsidRDefault="00A9192A" w:rsidP="00522F1C">
            <w:pPr>
              <w:jc w:val="both"/>
              <w:rPr>
                <w:bCs/>
                <w:sz w:val="26"/>
                <w:szCs w:val="26"/>
              </w:rPr>
            </w:pPr>
            <w:r w:rsidRPr="00A9192A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A9192A">
              <w:rPr>
                <w:bCs/>
                <w:sz w:val="26"/>
                <w:szCs w:val="26"/>
              </w:rPr>
              <w:t>Tham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gia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tập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huấn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chuyên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đề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cấp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trường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</w:p>
          <w:p w:rsidR="00A9192A" w:rsidRPr="00A9192A" w:rsidRDefault="00A9192A" w:rsidP="00522F1C">
            <w:pPr>
              <w:jc w:val="both"/>
              <w:rPr>
                <w:bCs/>
                <w:sz w:val="26"/>
                <w:szCs w:val="26"/>
              </w:rPr>
            </w:pPr>
            <w:r w:rsidRPr="00A9192A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A9192A">
              <w:rPr>
                <w:bCs/>
                <w:sz w:val="26"/>
                <w:szCs w:val="26"/>
              </w:rPr>
              <w:t>Tham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gia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các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hội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thi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và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đăng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ký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đề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tài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sáng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kiến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kinh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nghiệm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A9192A">
              <w:rPr>
                <w:bCs/>
                <w:sz w:val="26"/>
                <w:szCs w:val="26"/>
              </w:rPr>
              <w:t>các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danh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hiệu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thi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đua</w:t>
            </w:r>
            <w:proofErr w:type="spellEnd"/>
            <w:r w:rsidRPr="00A9192A">
              <w:rPr>
                <w:bCs/>
                <w:sz w:val="26"/>
                <w:szCs w:val="26"/>
              </w:rPr>
              <w:t>…</w:t>
            </w:r>
          </w:p>
          <w:p w:rsidR="00A9192A" w:rsidRPr="00A9192A" w:rsidRDefault="00A9192A" w:rsidP="00522F1C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A9192A" w:rsidRPr="00A9192A" w:rsidRDefault="00A9192A" w:rsidP="00522F1C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A9192A">
              <w:rPr>
                <w:sz w:val="26"/>
                <w:szCs w:val="26"/>
              </w:rPr>
              <w:t>Trong</w:t>
            </w:r>
            <w:proofErr w:type="spellEnd"/>
            <w:r w:rsidRPr="00A9192A">
              <w:rPr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sz w:val="26"/>
                <w:szCs w:val="26"/>
              </w:rPr>
              <w:t>tháng</w:t>
            </w:r>
            <w:proofErr w:type="spellEnd"/>
            <w:r w:rsidRPr="00A9192A">
              <w:rPr>
                <w:sz w:val="26"/>
                <w:szCs w:val="26"/>
              </w:rPr>
              <w:t xml:space="preserve"> 9</w:t>
            </w:r>
          </w:p>
        </w:tc>
        <w:tc>
          <w:tcPr>
            <w:tcW w:w="2223" w:type="dxa"/>
            <w:vAlign w:val="center"/>
          </w:tcPr>
          <w:p w:rsidR="00A9192A" w:rsidRPr="00A9192A" w:rsidRDefault="00A9192A" w:rsidP="00522F1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A9192A">
              <w:rPr>
                <w:bCs/>
                <w:sz w:val="26"/>
                <w:szCs w:val="26"/>
              </w:rPr>
              <w:t>Khuyến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khích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các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giáo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viên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mạnh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dạn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đăng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ký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các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danh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hiệu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thi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9192A">
              <w:rPr>
                <w:bCs/>
                <w:sz w:val="26"/>
                <w:szCs w:val="26"/>
              </w:rPr>
              <w:t>đua</w:t>
            </w:r>
            <w:proofErr w:type="spellEnd"/>
            <w:r w:rsidRPr="00A9192A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9192A" w:rsidRPr="00A9192A" w:rsidRDefault="00A9192A" w:rsidP="00522F1C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</w:tbl>
    <w:p w:rsidR="00A9192A" w:rsidRPr="00A9192A" w:rsidRDefault="00A9192A" w:rsidP="00A9192A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9192A">
        <w:rPr>
          <w:rFonts w:ascii="Times New Roman" w:hAnsi="Times New Roman" w:cs="Times New Roman"/>
          <w:sz w:val="26"/>
          <w:szCs w:val="26"/>
          <w:lang w:val="vi-VN"/>
        </w:rPr>
        <w:t xml:space="preserve">Trên đây kế hoạch công tác tháng </w:t>
      </w:r>
      <w:r w:rsidRPr="00A9192A">
        <w:rPr>
          <w:rFonts w:ascii="Times New Roman" w:hAnsi="Times New Roman" w:cs="Times New Roman"/>
          <w:sz w:val="26"/>
          <w:szCs w:val="26"/>
        </w:rPr>
        <w:t>9</w:t>
      </w:r>
      <w:r w:rsidRPr="00A9192A">
        <w:rPr>
          <w:rFonts w:ascii="Times New Roman" w:hAnsi="Times New Roman" w:cs="Times New Roman"/>
          <w:sz w:val="26"/>
          <w:szCs w:val="26"/>
          <w:lang w:val="vi-VN"/>
        </w:rPr>
        <w:t>/20</w:t>
      </w:r>
      <w:r w:rsidRPr="00A9192A">
        <w:rPr>
          <w:rFonts w:ascii="Times New Roman" w:hAnsi="Times New Roman" w:cs="Times New Roman"/>
          <w:sz w:val="26"/>
          <w:szCs w:val="26"/>
        </w:rPr>
        <w:t>24</w:t>
      </w:r>
      <w:r w:rsidRPr="00A9192A">
        <w:rPr>
          <w:rFonts w:ascii="Times New Roman" w:hAnsi="Times New Roman" w:cs="Times New Roman"/>
          <w:sz w:val="26"/>
          <w:szCs w:val="26"/>
          <w:lang w:val="vi-VN"/>
        </w:rPr>
        <w:t>,</w:t>
      </w:r>
      <w:r w:rsidRPr="00A91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mầm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A9192A">
        <w:rPr>
          <w:rFonts w:ascii="Times New Roman" w:hAnsi="Times New Roman" w:cs="Times New Roman"/>
          <w:sz w:val="26"/>
          <w:szCs w:val="26"/>
          <w:lang w:val="vi-VN"/>
        </w:rPr>
        <w:t xml:space="preserve"> yêu cầu các GV</w:t>
      </w:r>
      <w:r w:rsidRPr="00A91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91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92A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A9192A">
        <w:rPr>
          <w:rFonts w:ascii="Times New Roman" w:hAnsi="Times New Roman" w:cs="Times New Roman"/>
          <w:sz w:val="26"/>
          <w:szCs w:val="26"/>
          <w:lang w:val="vi-VN"/>
        </w:rPr>
        <w:t xml:space="preserve"> nghiên cứu tổ chức thực hiện đạt hiệu quả.</w:t>
      </w:r>
      <w:r w:rsidRPr="00A9192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A9192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</w:t>
      </w:r>
    </w:p>
    <w:p w:rsidR="00A9192A" w:rsidRPr="00A9192A" w:rsidRDefault="00A9192A" w:rsidP="00A9192A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9192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</w:t>
      </w:r>
      <w:proofErr w:type="spellStart"/>
      <w:r w:rsidRPr="00A9192A">
        <w:rPr>
          <w:rFonts w:ascii="Times New Roman" w:eastAsia="Times New Roman" w:hAnsi="Times New Roman" w:cs="Times New Roman"/>
          <w:b/>
          <w:bCs/>
          <w:sz w:val="26"/>
          <w:szCs w:val="26"/>
        </w:rPr>
        <w:t>Người</w:t>
      </w:r>
      <w:proofErr w:type="spellEnd"/>
      <w:r w:rsidRPr="00A9192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eastAsia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A9192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eastAsia="Times New Roman" w:hAnsi="Times New Roman" w:cs="Times New Roman"/>
          <w:b/>
          <w:bCs/>
          <w:sz w:val="26"/>
          <w:szCs w:val="26"/>
        </w:rPr>
        <w:t>kế</w:t>
      </w:r>
      <w:proofErr w:type="spellEnd"/>
      <w:r w:rsidRPr="00A9192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9192A">
        <w:rPr>
          <w:rFonts w:ascii="Times New Roman" w:eastAsia="Times New Roman" w:hAnsi="Times New Roman" w:cs="Times New Roman"/>
          <w:b/>
          <w:bCs/>
          <w:sz w:val="26"/>
          <w:szCs w:val="26"/>
        </w:rPr>
        <w:t>hoạch</w:t>
      </w:r>
      <w:proofErr w:type="spellEnd"/>
      <w:r w:rsidRPr="00A9192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</w:t>
      </w:r>
    </w:p>
    <w:p w:rsidR="00A9192A" w:rsidRPr="00A9192A" w:rsidRDefault="00A9192A" w:rsidP="00A9192A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A9192A" w:rsidRPr="00A9192A" w:rsidRDefault="00A9192A" w:rsidP="00A9192A">
      <w:pPr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A9192A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                                                                                     </w:t>
      </w:r>
      <w:proofErr w:type="spellStart"/>
      <w:r w:rsidRPr="00A9192A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Nguyễn</w:t>
      </w:r>
      <w:proofErr w:type="spellEnd"/>
      <w:r w:rsidRPr="00A9192A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A9192A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Thị</w:t>
      </w:r>
      <w:proofErr w:type="spellEnd"/>
      <w:r w:rsidRPr="00A9192A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A9192A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Hà</w:t>
      </w:r>
      <w:proofErr w:type="spellEnd"/>
    </w:p>
    <w:p w:rsidR="00701A17" w:rsidRPr="00A9192A" w:rsidRDefault="00701A17"/>
    <w:sectPr w:rsidR="00701A17" w:rsidRPr="00A9192A" w:rsidSect="00A9192A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2A"/>
    <w:rsid w:val="006039EC"/>
    <w:rsid w:val="00701A17"/>
    <w:rsid w:val="00A9192A"/>
    <w:rsid w:val="00D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9192A"/>
    <w:rPr>
      <w:b/>
      <w:bCs/>
    </w:rPr>
  </w:style>
  <w:style w:type="paragraph" w:styleId="NormalWeb">
    <w:name w:val="Normal (Web)"/>
    <w:basedOn w:val="Normal"/>
    <w:uiPriority w:val="99"/>
    <w:unhideWhenUsed/>
    <w:rsid w:val="00A9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A91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9192A"/>
    <w:rPr>
      <w:b/>
      <w:bCs/>
    </w:rPr>
  </w:style>
  <w:style w:type="paragraph" w:styleId="NormalWeb">
    <w:name w:val="Normal (Web)"/>
    <w:basedOn w:val="Normal"/>
    <w:uiPriority w:val="99"/>
    <w:unhideWhenUsed/>
    <w:rsid w:val="00A9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A91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NGUYENHA</dc:creator>
  <cp:lastModifiedBy>NGUYENHA</cp:lastModifiedBy>
  <cp:revision>1</cp:revision>
  <dcterms:created xsi:type="dcterms:W3CDTF">2025-04-23T13:53:00Z</dcterms:created>
  <dcterms:modified xsi:type="dcterms:W3CDTF">2025-04-23T13:54:00Z</dcterms:modified>
</cp:coreProperties>
</file>